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新疆维吾尔自治区气象条例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（1995年6月16日新疆维吾尔自治区第八届人民代表大会常务委员会第十五次会议通过　根据2010年7月28日新疆维吾尔自治区第十一届人民代表大会常务委员会第十九次会议《关于修改部分地方性法规的决定》第一次修正　根据2024年11月28日新疆维吾尔自治区第十四届人民代表大会常务委员会第十六次会议《关于修改〈新疆维吾尔自治区农村集体经济组织资产管理条例〉等九部地方性法规的决定》第二次修正）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气象主管部门职责和地方气象事业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气象服务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行业管理与监督</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为了促进和保障气象事业更好地为自治区经济建设和社会发展服务，根据国家有关法律、法规，结合自治区实际，制定本条例。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在自治区行政区域内从事气象探测、气象预报、气象灾害防御、气候资源利用、气象科学研究以及气象服务等活动的单位和个人，均应遵守本条例。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气象工作实行统一领导与分级、分部门管理相结合的制度。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各级气象主管部门实行上级气象主管部门与本级人民政府双重领导，以上级气象主管部门领导为主的管理体制。各级气象主管部门既是上级气象部门的下属单位，又是同级人民政府的工作部门，履行本级人民政府管理气象工作的行政职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生产建设兵团以及农业、林业、水利、民航、石油等有关部门所属的各类气象台站在其上级主管部门领导下开展为本部门内部服务的气象工作，并接受自治区气象主管部门的行业管理。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自治区气象工作坚持以服务为宗旨，以农牧业服务为重点，不断拓宽气象工作为行政决策、经济建设、社会发展服务的领域，提高气象工作的社会、经济和生态效益。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发展气象事业应当坚持以国家气象事业为基础，国家气象事业与地方气象事业互相依托，互相促进，共同建设，共同发展的原则。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各级人民政府应当加强对气象工作的领导，建立健全与气象部门管理体制相适应的自治区、州（地、市）、县（市）三级双重计划、财务体制，积极扶持气象事业的发展。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各级气象主管部门应当采取有效措施，大力培养和使用少数民族气象科技人员。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自治区鼓励公民、法人和其他组织依法从事气象探测和气象预报技术的研究活动，其合法权益受法律保护。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外国组织或者个人经批准在自治区境内从事有关气象活动的，应当遵守法律、法规和有关规定。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各级人民政府对在气象工作中做出重大贡献的单位和个人给予表彰和奖励。</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气象主管部门职责和地方气象事业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各级气象主管部门履行气象工作综合管理的职能，主要职责是：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（一）组织制定本行政区域内气象事业的发展规划，统筹组织国家气象事业和地方气象事业现代化系统的建设和管理；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（二）贯彻执行有关气象工作的法律、法规和规章、技术规范，并实施监督检查；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（三）会同政府有关部门协调解决气象工作中的重大问题；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负责管理人工影响局部天气工作；统一管理本行政区域内气象预报、灾害性天气警报、气候公报和气候影响评价的发布，参加同气象有关的防灾抗灾决策，协助人民政府监督决策的执行；对较大范围的重大灾害性天气组织跨区域、跨部门气象服务联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管理本行政区域内的气候资源和气候变化的诊断、评价、监测、预测工作；对气候资源的开发、利用和保护实施监督管理；对国家和自治区重点建设工程、重大区域性经济开发项目和城乡建设规划中的气象条件进行可行性论证和审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（六）负责专业（专项）气象服务和气象技术装备社会化服务的管理、指导和协调，推进气象科技产业的发展，对气象科技市场实施指导与服务；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（七）负责组织气象科研攻关和成果的推广应用，宣传、普及气象科学知识，提高全民气象防灾减灾和气候资源意识；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（八）负责气象工作的行业管理；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（九）法律、法规规定的其他职责。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各级气象主管部门在承担国家气象事业任务的同时，应当积极做好为当地经济建设服务的地方气象事业工作，增加服务项目，拓宽服务领域，提高服务效益。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地方气象事业主要包括下列项目：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（一）农业综合开发、预测农作物和牧草产量、开发利用气候资源、气象科技扶贫、节水节能、保护生态环境等服务；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（二）农业气象、气象灾害防御技术的推广应用以及农村气象科技服务网的建设；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（三）气象卫星遥测遥感技术用于山区积雪、农作物和牧草长势、森林火情、灾情和环境监测等防灾减灾气象服务；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（四）人工影响局部天气工作；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（五）专为地方服务的天气气候监测、气象通信、天气预警系统及气象科研和教育。</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县级以上人民政府应当把主要为当地经济建设服务的地方气象事业项目所需基本建设投资和事业经费，以及地方性补贴等专项费用，纳入本级国民经济和社会发展计划及财政预算。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各级地方气象事业经费的使用，应当根据经费使用方向，由本级气象主管部门编制计划、预算，报主管项目、经费的计划、财政等部门审批后下达。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气象主管部门应当按规定编报地方气象事业项目执行情况报告和经费支出决算报告，并接受审计部门和上级气象主管部门的监督。</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气象服务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自治区气象主管部门所属的各级气象台站，应当根据当地经济建设和防灾减灾的需要，及时、准确地制作和发布气象预报、灾害性天气警报，并根据天气变化情况及时发布补充的或者订正的预报和警报。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各级气象主管部门所属气象台站，应当根据不同的农事季节，向人民政府提供年景分析、适播期预报、产量预报以及要采取农事活动建议等产前、产中、产后系列化、综合化气象服务。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各级气象主管部门所属气象台站，应当根据牲畜越冬、转场、产羔育幼等牧业生产需要，做好气象服务工作，并积极创造条件为山区、牧区开展流动气象服务。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对可能影响当地的灾害性天气，各级气象主管部门所属气象台站应当及时报告当地人民政府，为其采取防灾抗灾措施提供决策依据，同时通知有关综合管理部门。各级人民政府和有关部门必须根据气象预报、警报，采取有效措施防止或减少灾害的损失。</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各级气象主管部门按照当地人民政府的计划，积极开展增雪（雨）、防雹、防霜冻和消雾等人工影响局部天气的作业和实验研究工作。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各级人民政府应当加强气候资源的开发利用和保护工作，对气候资源开发利用的方向和保护的重点作出规划。气象部门应当根据规划提出利用、保护气候资源和推广应用气候资源区划等成果的建议。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气象部门应当做好为军事、国防科学实验和其他特殊任务服务的气象工作。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自治区气象主管部门应当组织所属气象台站积极开展高新技术的研究和开发，不断加强卫星遥感技术在山区积雪、农作物和牧草长势、森林火情、水势水情等监测方面的应用。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为各级人民政府指挥生产、组织防灾抗灾和为军事、国防科学试验及其他特殊任务提供的气象服务，以及通过广播、电视、报刊等方式向社会提供的天气预报等气象公益服务，由气象台站无偿提供。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根据用户特定需要提供的气象预报、气象资料、气候分析评价、气象实用技术、气象科研成果、气象科技咨询及其他专业气象服务，可以实行有偿服务。</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行业管理与监督</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气象主管部门通过规划、协调、指导、监督和服务，实施对气象工作的行业管理。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气象预报和灾害性天气警报由各级气象主管部门所属的气象台站按照职责分工统一制作和发布。未经气象主管部门同意，其他组织和个人不得以任何形式向社会公开发布天气预报。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通过广播、电视、报刊、电话、寻呼台等传播媒介向社会公开播发的天气预报和灾害性天气警报，必须是各级气象主管部门所属的气象台站直接提供的适时气象信息。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广播、电视、报刊等传播媒介在其向社会公开播发或刊登的天气预报和灾害性天气警报的画面、栏目上，如需夹带与天气预报、灾害性天气警报无关的内容，应当征得气象主管部门的同意。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具有环境影响评价资格的气象机构可以承担大中型工程项目的大气环境影响评价。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其他部门承担大气环境影响评价使用的气象资料应当经气象主管部门审查、鉴证。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对重大气象灾害及灾情报告，有关主管部门应当会同同级气象主管部门调查、验证。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各级无线电管理机构和邮电部门应当与气象主管部门密切配合，保障通过无线信道、有线电路和计算机网络传输的气象信息准确、及时。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各级人民政府应当加强对保护气象设施和气象探测环境的宣传教育，不断提高各族公民维护气象设施和气象探测环境的法制观念，确保气象工作的正常进行。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一切单位和个人都有保护气象设施和气象探测环境的义务，并有权对损坏气象设施和气象探测环境的单位、个人进行制止、检举和控告。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在气象台站探测场国家规定的保护范围内，禁止兴建对气象观测记录有影响和对仪器设备可能造成污染损害的工程项目。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对已列入城市规划，但可能对气象探测环境造成影响的工程建设项目应当予以调整。因特殊情况，确需在气象探测环境保护区进行工程建设的，须经气象主管部门同意。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气象台站的站址及其设施的安置应当长期保持稳定，因工程建设、城市规划的需要，必须迁移一般气象台站或者其设施的，建设单位必须提前一年报经自治区气象主管部门批准；确需迁移国家基准气候站、基本气象站的，建设单位必须提前两年向自治区气象主管部门提出申请，报国务院气象主管机构批准。迁移并重建气象台站或者其设施所需费用，由建设单位承担。</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县级以上计量行政主管部门授权的气象专用计量器具检定机构，应当定期对气象专用计量器具进行检定。使用气象专用计量器具的，应当定期送检。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禁止使用未经检定或者检定不合格、超过检定有效期的气象专用计量器具、技术装备。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气象技术专用装备实行使用许可证制度，使用者应当按照国务院气象主管机构的有关规定申请、领取使用许可证。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从事灌制施放氢气球类专业（专项）气象服务活动的，必须经州（地、市）或者自治区气象主管部门对其技术资格进行认定，取得专业（专项）气象服务许可证后方可进行。</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违反本条例有下列行为之一的，由县级以上气象主管部门予以处罚：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（一）擅自播发气象预报、灾害性天气警报，或者随意改动预报、警报内容，情节轻微的，给予通报批评，责令消除影响。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（二）以营利为目的，向社会散发擅自制作、印刷的气象预报、灾害性天气警报的，责令追回、销毁音像制品、印刷品，没收违法所得；情节严重的，可以并处1万元以下的罚款。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（三）损坏气象仪器、设施、标志的，责令恢复原状，赔偿损失；故意损坏尚不够刑事处罚的，由公安机关依照《治安管理处罚法》的规定予以处罚。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（四）违反本条例第二十四条、第二十五条第二款、第三十一条第二款规定的，责令停止违法行为，没收违法所得；情节严重的，可以并处违法所得5倍以下的罚款。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违反本条例第三十条规定的，由县级以上计量行政主管部门依法处罚。县级以上计量行政主管部门可以授权气象专用计量器具检定机构进行处罚。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对违反《中华人民共和国气象条例》和本条例应当受到处罚的其他违法行为，依照《中华人民共和国气象条例》处罚。</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本条例具体应用中的问题由自治区气象主管部门负责解释。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本条例自公布之日起施行。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