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 w:hAnsi="仿宋" w:eastAsia="仿宋" w:cs="仿宋"/>
          <w:sz w:val="32"/>
          <w:szCs w:val="32"/>
        </w:rPr>
      </w:pPr>
    </w:p>
    <w:p>
      <w:pPr>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 w:hAnsi="仿宋" w:eastAsia="仿宋" w:cs="仿宋"/>
          <w:sz w:val="32"/>
          <w:szCs w:val="32"/>
        </w:rPr>
      </w:pPr>
    </w:p>
    <w:p>
      <w:pPr>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宋体" w:hAnsi="宋体" w:eastAsia="宋体" w:cs="宋体"/>
          <w:sz w:val="44"/>
          <w:szCs w:val="44"/>
        </w:rPr>
      </w:pPr>
      <w:r>
        <w:rPr>
          <w:rFonts w:hint="eastAsia" w:ascii="宋体" w:hAnsi="宋体" w:eastAsia="宋体" w:cs="宋体"/>
          <w:sz w:val="44"/>
          <w:szCs w:val="44"/>
        </w:rPr>
        <w:t>辽宁省市场中介组织管理条例</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p>
    <w:p>
      <w:pPr>
        <w:pStyle w:val="7"/>
        <w:rPr>
          <w:rFonts w:hint="eastAsia"/>
        </w:rPr>
      </w:pPr>
      <w:r>
        <w:rPr>
          <w:rFonts w:hint="eastAsia"/>
        </w:rPr>
        <w:t>（2011</w:t>
      </w:r>
      <w:bookmarkStart w:id="7" w:name="_GoBack"/>
      <w:bookmarkEnd w:id="7"/>
      <w:r>
        <w:rPr>
          <w:rFonts w:hint="eastAsia"/>
        </w:rPr>
        <w:t>年5月27日辽宁省第十一届人民代表大会常务委员会第二十三次会议通过）</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楷体" w:hAnsi="楷体" w:eastAsia="楷体" w:cs="楷体"/>
          <w:sz w:val="32"/>
          <w:szCs w:val="32"/>
        </w:rPr>
      </w:pPr>
    </w:p>
    <w:p>
      <w:pPr>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目</w:t>
      </w:r>
      <w:r>
        <w:rPr>
          <w:rFonts w:hint="eastAsia" w:ascii="楷体" w:hAnsi="楷体" w:eastAsia="楷体" w:cs="楷体"/>
          <w:sz w:val="32"/>
          <w:szCs w:val="32"/>
          <w:lang w:val="en-US" w:eastAsia="zh-CN"/>
        </w:rPr>
        <w:t xml:space="preserve">    </w:t>
      </w:r>
      <w:r>
        <w:rPr>
          <w:rFonts w:hint="eastAsia" w:ascii="楷体" w:hAnsi="楷体" w:eastAsia="楷体" w:cs="楷体"/>
          <w:sz w:val="32"/>
          <w:szCs w:val="32"/>
          <w:lang w:eastAsia="zh-CN"/>
        </w:rPr>
        <w:t>录</w:t>
      </w:r>
    </w:p>
    <w:p>
      <w:pPr>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楷体" w:hAnsi="楷体" w:eastAsia="楷体" w:cs="楷体"/>
          <w:sz w:val="32"/>
          <w:szCs w:val="32"/>
          <w:lang w:eastAsia="zh-CN"/>
        </w:rPr>
      </w:pPr>
    </w:p>
    <w:p>
      <w:pPr>
        <w:pStyle w:val="7"/>
        <w:keepNext w:val="0"/>
        <w:keepLines w:val="0"/>
        <w:pageBreakBefore w:val="0"/>
        <w:widowControl w:val="0"/>
        <w:tabs>
          <w:tab w:val="right" w:pos="8844"/>
        </w:tabs>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楷体" w:hAnsi="楷体" w:eastAsia="楷体" w:cs="楷体"/>
          <w:sz w:val="32"/>
          <w:szCs w:val="32"/>
        </w:rPr>
      </w:pPr>
      <w:r>
        <w:rPr>
          <w:rFonts w:hint="eastAsia" w:ascii="楷体" w:hAnsi="楷体" w:eastAsia="楷体" w:cs="楷体"/>
          <w:sz w:val="32"/>
          <w:szCs w:val="32"/>
          <w:lang w:eastAsia="zh-CN"/>
        </w:rPr>
        <w:fldChar w:fldCharType="begin"/>
      </w:r>
      <w:r>
        <w:rPr>
          <w:rFonts w:hint="eastAsia" w:ascii="楷体" w:hAnsi="楷体" w:eastAsia="楷体" w:cs="楷体"/>
          <w:sz w:val="32"/>
          <w:szCs w:val="32"/>
          <w:lang w:eastAsia="zh-CN"/>
        </w:rPr>
        <w:instrText xml:space="preserve">TOC \o "1-1" \n  \h \u </w:instrText>
      </w:r>
      <w:r>
        <w:rPr>
          <w:rFonts w:hint="eastAsia" w:ascii="楷体" w:hAnsi="楷体" w:eastAsia="楷体" w:cs="楷体"/>
          <w:sz w:val="32"/>
          <w:szCs w:val="32"/>
          <w:lang w:eastAsia="zh-CN"/>
        </w:rPr>
        <w:fldChar w:fldCharType="separate"/>
      </w:r>
      <w:r>
        <w:rPr>
          <w:rFonts w:hint="eastAsia" w:ascii="楷体" w:hAnsi="楷体" w:eastAsia="楷体" w:cs="楷体"/>
          <w:sz w:val="32"/>
          <w:szCs w:val="32"/>
          <w:lang w:eastAsia="zh-CN"/>
        </w:rPr>
        <w:fldChar w:fldCharType="begin"/>
      </w:r>
      <w:r>
        <w:rPr>
          <w:rFonts w:hint="eastAsia" w:ascii="楷体" w:hAnsi="楷体" w:eastAsia="楷体" w:cs="楷体"/>
          <w:sz w:val="32"/>
          <w:szCs w:val="32"/>
          <w:lang w:eastAsia="zh-CN"/>
        </w:rPr>
        <w:instrText xml:space="preserve"> HYPERLINK \l _Toc23286 </w:instrText>
      </w:r>
      <w:r>
        <w:rPr>
          <w:rFonts w:hint="eastAsia" w:ascii="楷体" w:hAnsi="楷体" w:eastAsia="楷体" w:cs="楷体"/>
          <w:sz w:val="32"/>
          <w:szCs w:val="32"/>
          <w:lang w:eastAsia="zh-CN"/>
        </w:rPr>
        <w:fldChar w:fldCharType="separate"/>
      </w:r>
      <w:r>
        <w:rPr>
          <w:rFonts w:hint="eastAsia" w:ascii="楷体" w:hAnsi="楷体" w:eastAsia="楷体" w:cs="楷体"/>
          <w:sz w:val="32"/>
          <w:szCs w:val="32"/>
        </w:rPr>
        <w:t>第一章  总    则</w:t>
      </w:r>
      <w:r>
        <w:rPr>
          <w:rFonts w:hint="eastAsia" w:ascii="楷体" w:hAnsi="楷体" w:eastAsia="楷体" w:cs="楷体"/>
          <w:sz w:val="32"/>
          <w:szCs w:val="32"/>
          <w:lang w:eastAsia="zh-CN"/>
        </w:rPr>
        <w:fldChar w:fldCharType="end"/>
      </w:r>
    </w:p>
    <w:p>
      <w:pPr>
        <w:pStyle w:val="7"/>
        <w:keepNext w:val="0"/>
        <w:keepLines w:val="0"/>
        <w:pageBreakBefore w:val="0"/>
        <w:widowControl w:val="0"/>
        <w:tabs>
          <w:tab w:val="right" w:pos="8844"/>
        </w:tabs>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楷体" w:hAnsi="楷体" w:eastAsia="楷体" w:cs="楷体"/>
          <w:sz w:val="32"/>
          <w:szCs w:val="32"/>
        </w:rPr>
      </w:pPr>
      <w:r>
        <w:rPr>
          <w:rFonts w:hint="eastAsia" w:ascii="楷体" w:hAnsi="楷体" w:eastAsia="楷体" w:cs="楷体"/>
          <w:sz w:val="32"/>
          <w:szCs w:val="32"/>
          <w:lang w:eastAsia="zh-CN"/>
        </w:rPr>
        <w:fldChar w:fldCharType="begin"/>
      </w:r>
      <w:r>
        <w:rPr>
          <w:rFonts w:hint="eastAsia" w:ascii="楷体" w:hAnsi="楷体" w:eastAsia="楷体" w:cs="楷体"/>
          <w:sz w:val="32"/>
          <w:szCs w:val="32"/>
          <w:lang w:eastAsia="zh-CN"/>
        </w:rPr>
        <w:instrText xml:space="preserve"> HYPERLINK \l _Toc31160 </w:instrText>
      </w:r>
      <w:r>
        <w:rPr>
          <w:rFonts w:hint="eastAsia" w:ascii="楷体" w:hAnsi="楷体" w:eastAsia="楷体" w:cs="楷体"/>
          <w:sz w:val="32"/>
          <w:szCs w:val="32"/>
          <w:lang w:eastAsia="zh-CN"/>
        </w:rPr>
        <w:fldChar w:fldCharType="separate"/>
      </w:r>
      <w:r>
        <w:rPr>
          <w:rFonts w:hint="eastAsia" w:ascii="楷体" w:hAnsi="楷体" w:eastAsia="楷体" w:cs="楷体"/>
          <w:sz w:val="32"/>
          <w:szCs w:val="32"/>
        </w:rPr>
        <w:t>第二章  中介组织的设立</w:t>
      </w:r>
      <w:r>
        <w:rPr>
          <w:rFonts w:hint="eastAsia" w:ascii="楷体" w:hAnsi="楷体" w:eastAsia="楷体" w:cs="楷体"/>
          <w:sz w:val="32"/>
          <w:szCs w:val="32"/>
          <w:lang w:eastAsia="zh-CN"/>
        </w:rPr>
        <w:fldChar w:fldCharType="end"/>
      </w:r>
    </w:p>
    <w:p>
      <w:pPr>
        <w:pStyle w:val="7"/>
        <w:keepNext w:val="0"/>
        <w:keepLines w:val="0"/>
        <w:pageBreakBefore w:val="0"/>
        <w:widowControl w:val="0"/>
        <w:tabs>
          <w:tab w:val="right" w:pos="8844"/>
        </w:tabs>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楷体" w:hAnsi="楷体" w:eastAsia="楷体" w:cs="楷体"/>
          <w:sz w:val="32"/>
          <w:szCs w:val="32"/>
        </w:rPr>
      </w:pPr>
      <w:r>
        <w:rPr>
          <w:rFonts w:hint="eastAsia" w:ascii="楷体" w:hAnsi="楷体" w:eastAsia="楷体" w:cs="楷体"/>
          <w:sz w:val="32"/>
          <w:szCs w:val="32"/>
          <w:lang w:eastAsia="zh-CN"/>
        </w:rPr>
        <w:fldChar w:fldCharType="begin"/>
      </w:r>
      <w:r>
        <w:rPr>
          <w:rFonts w:hint="eastAsia" w:ascii="楷体" w:hAnsi="楷体" w:eastAsia="楷体" w:cs="楷体"/>
          <w:sz w:val="32"/>
          <w:szCs w:val="32"/>
          <w:lang w:eastAsia="zh-CN"/>
        </w:rPr>
        <w:instrText xml:space="preserve"> HYPERLINK \l _Toc32510 </w:instrText>
      </w:r>
      <w:r>
        <w:rPr>
          <w:rFonts w:hint="eastAsia" w:ascii="楷体" w:hAnsi="楷体" w:eastAsia="楷体" w:cs="楷体"/>
          <w:sz w:val="32"/>
          <w:szCs w:val="32"/>
          <w:lang w:eastAsia="zh-CN"/>
        </w:rPr>
        <w:fldChar w:fldCharType="separate"/>
      </w:r>
      <w:r>
        <w:rPr>
          <w:rFonts w:hint="eastAsia" w:ascii="楷体" w:hAnsi="楷体" w:eastAsia="楷体" w:cs="楷体"/>
          <w:sz w:val="32"/>
          <w:szCs w:val="32"/>
        </w:rPr>
        <w:t>第三章  从业管理</w:t>
      </w:r>
      <w:r>
        <w:rPr>
          <w:rFonts w:hint="eastAsia" w:ascii="楷体" w:hAnsi="楷体" w:eastAsia="楷体" w:cs="楷体"/>
          <w:sz w:val="32"/>
          <w:szCs w:val="32"/>
          <w:lang w:eastAsia="zh-CN"/>
        </w:rPr>
        <w:fldChar w:fldCharType="end"/>
      </w:r>
    </w:p>
    <w:p>
      <w:pPr>
        <w:pStyle w:val="7"/>
        <w:keepNext w:val="0"/>
        <w:keepLines w:val="0"/>
        <w:pageBreakBefore w:val="0"/>
        <w:widowControl w:val="0"/>
        <w:tabs>
          <w:tab w:val="right" w:pos="8844"/>
        </w:tabs>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楷体" w:hAnsi="楷体" w:eastAsia="楷体" w:cs="楷体"/>
          <w:sz w:val="32"/>
          <w:szCs w:val="32"/>
        </w:rPr>
      </w:pPr>
      <w:r>
        <w:rPr>
          <w:rFonts w:hint="eastAsia" w:ascii="楷体" w:hAnsi="楷体" w:eastAsia="楷体" w:cs="楷体"/>
          <w:sz w:val="32"/>
          <w:szCs w:val="32"/>
          <w:lang w:eastAsia="zh-CN"/>
        </w:rPr>
        <w:fldChar w:fldCharType="begin"/>
      </w:r>
      <w:r>
        <w:rPr>
          <w:rFonts w:hint="eastAsia" w:ascii="楷体" w:hAnsi="楷体" w:eastAsia="楷体" w:cs="楷体"/>
          <w:sz w:val="32"/>
          <w:szCs w:val="32"/>
          <w:lang w:eastAsia="zh-CN"/>
        </w:rPr>
        <w:instrText xml:space="preserve"> HYPERLINK \l _Toc16637 </w:instrText>
      </w:r>
      <w:r>
        <w:rPr>
          <w:rFonts w:hint="eastAsia" w:ascii="楷体" w:hAnsi="楷体" w:eastAsia="楷体" w:cs="楷体"/>
          <w:sz w:val="32"/>
          <w:szCs w:val="32"/>
          <w:lang w:eastAsia="zh-CN"/>
        </w:rPr>
        <w:fldChar w:fldCharType="separate"/>
      </w:r>
      <w:r>
        <w:rPr>
          <w:rFonts w:hint="eastAsia" w:ascii="楷体" w:hAnsi="楷体" w:eastAsia="楷体" w:cs="楷体"/>
          <w:sz w:val="32"/>
          <w:szCs w:val="32"/>
        </w:rPr>
        <w:t>第四章  信用管理</w:t>
      </w:r>
      <w:r>
        <w:rPr>
          <w:rFonts w:hint="eastAsia" w:ascii="楷体" w:hAnsi="楷体" w:eastAsia="楷体" w:cs="楷体"/>
          <w:sz w:val="32"/>
          <w:szCs w:val="32"/>
          <w:lang w:eastAsia="zh-CN"/>
        </w:rPr>
        <w:fldChar w:fldCharType="end"/>
      </w:r>
    </w:p>
    <w:p>
      <w:pPr>
        <w:pStyle w:val="7"/>
        <w:keepNext w:val="0"/>
        <w:keepLines w:val="0"/>
        <w:pageBreakBefore w:val="0"/>
        <w:widowControl w:val="0"/>
        <w:tabs>
          <w:tab w:val="right" w:pos="8844"/>
        </w:tabs>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楷体" w:hAnsi="楷体" w:eastAsia="楷体" w:cs="楷体"/>
          <w:sz w:val="32"/>
          <w:szCs w:val="32"/>
        </w:rPr>
      </w:pPr>
      <w:r>
        <w:rPr>
          <w:rFonts w:hint="eastAsia" w:ascii="楷体" w:hAnsi="楷体" w:eastAsia="楷体" w:cs="楷体"/>
          <w:sz w:val="32"/>
          <w:szCs w:val="32"/>
          <w:lang w:eastAsia="zh-CN"/>
        </w:rPr>
        <w:fldChar w:fldCharType="begin"/>
      </w:r>
      <w:r>
        <w:rPr>
          <w:rFonts w:hint="eastAsia" w:ascii="楷体" w:hAnsi="楷体" w:eastAsia="楷体" w:cs="楷体"/>
          <w:sz w:val="32"/>
          <w:szCs w:val="32"/>
          <w:lang w:eastAsia="zh-CN"/>
        </w:rPr>
        <w:instrText xml:space="preserve"> HYPERLINK \l _Toc25153 </w:instrText>
      </w:r>
      <w:r>
        <w:rPr>
          <w:rFonts w:hint="eastAsia" w:ascii="楷体" w:hAnsi="楷体" w:eastAsia="楷体" w:cs="楷体"/>
          <w:sz w:val="32"/>
          <w:szCs w:val="32"/>
          <w:lang w:eastAsia="zh-CN"/>
        </w:rPr>
        <w:fldChar w:fldCharType="separate"/>
      </w:r>
      <w:r>
        <w:rPr>
          <w:rFonts w:hint="eastAsia" w:ascii="楷体" w:hAnsi="楷体" w:eastAsia="楷体" w:cs="楷体"/>
          <w:sz w:val="32"/>
          <w:szCs w:val="32"/>
        </w:rPr>
        <w:t>第五章  行政监督</w:t>
      </w:r>
      <w:r>
        <w:rPr>
          <w:rFonts w:hint="eastAsia" w:ascii="楷体" w:hAnsi="楷体" w:eastAsia="楷体" w:cs="楷体"/>
          <w:sz w:val="32"/>
          <w:szCs w:val="32"/>
          <w:lang w:eastAsia="zh-CN"/>
        </w:rPr>
        <w:fldChar w:fldCharType="end"/>
      </w:r>
    </w:p>
    <w:p>
      <w:pPr>
        <w:pStyle w:val="7"/>
        <w:keepNext w:val="0"/>
        <w:keepLines w:val="0"/>
        <w:pageBreakBefore w:val="0"/>
        <w:widowControl w:val="0"/>
        <w:tabs>
          <w:tab w:val="right" w:pos="8844"/>
        </w:tabs>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楷体" w:hAnsi="楷体" w:eastAsia="楷体" w:cs="楷体"/>
          <w:sz w:val="32"/>
          <w:szCs w:val="32"/>
        </w:rPr>
      </w:pPr>
      <w:r>
        <w:rPr>
          <w:rFonts w:hint="eastAsia" w:ascii="楷体" w:hAnsi="楷体" w:eastAsia="楷体" w:cs="楷体"/>
          <w:sz w:val="32"/>
          <w:szCs w:val="32"/>
          <w:lang w:eastAsia="zh-CN"/>
        </w:rPr>
        <w:fldChar w:fldCharType="begin"/>
      </w:r>
      <w:r>
        <w:rPr>
          <w:rFonts w:hint="eastAsia" w:ascii="楷体" w:hAnsi="楷体" w:eastAsia="楷体" w:cs="楷体"/>
          <w:sz w:val="32"/>
          <w:szCs w:val="32"/>
          <w:lang w:eastAsia="zh-CN"/>
        </w:rPr>
        <w:instrText xml:space="preserve"> HYPERLINK \l _Toc29342 </w:instrText>
      </w:r>
      <w:r>
        <w:rPr>
          <w:rFonts w:hint="eastAsia" w:ascii="楷体" w:hAnsi="楷体" w:eastAsia="楷体" w:cs="楷体"/>
          <w:sz w:val="32"/>
          <w:szCs w:val="32"/>
          <w:lang w:eastAsia="zh-CN"/>
        </w:rPr>
        <w:fldChar w:fldCharType="separate"/>
      </w:r>
      <w:r>
        <w:rPr>
          <w:rFonts w:hint="eastAsia" w:ascii="楷体" w:hAnsi="楷体" w:eastAsia="楷体" w:cs="楷体"/>
          <w:sz w:val="32"/>
          <w:szCs w:val="32"/>
        </w:rPr>
        <w:t>第六章  法律责任</w:t>
      </w:r>
      <w:r>
        <w:rPr>
          <w:rFonts w:hint="eastAsia" w:ascii="楷体" w:hAnsi="楷体" w:eastAsia="楷体" w:cs="楷体"/>
          <w:sz w:val="32"/>
          <w:szCs w:val="32"/>
          <w:lang w:eastAsia="zh-CN"/>
        </w:rPr>
        <w:fldChar w:fldCharType="end"/>
      </w:r>
    </w:p>
    <w:p>
      <w:pPr>
        <w:pStyle w:val="7"/>
        <w:keepNext w:val="0"/>
        <w:keepLines w:val="0"/>
        <w:pageBreakBefore w:val="0"/>
        <w:widowControl w:val="0"/>
        <w:tabs>
          <w:tab w:val="right" w:pos="8844"/>
        </w:tabs>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楷体" w:hAnsi="楷体" w:eastAsia="楷体" w:cs="楷体"/>
          <w:sz w:val="32"/>
          <w:szCs w:val="32"/>
        </w:rPr>
      </w:pPr>
      <w:r>
        <w:rPr>
          <w:rFonts w:hint="eastAsia" w:ascii="楷体" w:hAnsi="楷体" w:eastAsia="楷体" w:cs="楷体"/>
          <w:sz w:val="32"/>
          <w:szCs w:val="32"/>
          <w:lang w:eastAsia="zh-CN"/>
        </w:rPr>
        <w:fldChar w:fldCharType="begin"/>
      </w:r>
      <w:r>
        <w:rPr>
          <w:rFonts w:hint="eastAsia" w:ascii="楷体" w:hAnsi="楷体" w:eastAsia="楷体" w:cs="楷体"/>
          <w:sz w:val="32"/>
          <w:szCs w:val="32"/>
          <w:lang w:eastAsia="zh-CN"/>
        </w:rPr>
        <w:instrText xml:space="preserve"> HYPERLINK \l _Toc10039 </w:instrText>
      </w:r>
      <w:r>
        <w:rPr>
          <w:rFonts w:hint="eastAsia" w:ascii="楷体" w:hAnsi="楷体" w:eastAsia="楷体" w:cs="楷体"/>
          <w:sz w:val="32"/>
          <w:szCs w:val="32"/>
          <w:lang w:eastAsia="zh-CN"/>
        </w:rPr>
        <w:fldChar w:fldCharType="separate"/>
      </w:r>
      <w:r>
        <w:rPr>
          <w:rFonts w:hint="eastAsia" w:ascii="楷体" w:hAnsi="楷体" w:eastAsia="楷体" w:cs="楷体"/>
          <w:sz w:val="32"/>
          <w:szCs w:val="32"/>
        </w:rPr>
        <w:t>第七章  附    则</w:t>
      </w:r>
      <w:r>
        <w:rPr>
          <w:rFonts w:hint="eastAsia" w:ascii="楷体" w:hAnsi="楷体" w:eastAsia="楷体" w:cs="楷体"/>
          <w:sz w:val="32"/>
          <w:szCs w:val="32"/>
          <w:lang w:eastAsia="zh-CN"/>
        </w:rPr>
        <w:fldChar w:fldCharType="end"/>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outlineLvl w:val="9"/>
        <w:rPr>
          <w:rFonts w:hint="eastAsia" w:ascii="楷体" w:hAnsi="楷体" w:eastAsia="楷体" w:cs="楷体"/>
          <w:sz w:val="32"/>
          <w:szCs w:val="32"/>
          <w:lang w:eastAsia="zh-CN"/>
        </w:rPr>
      </w:pPr>
      <w:r>
        <w:rPr>
          <w:rFonts w:hint="eastAsia" w:ascii="楷体" w:hAnsi="楷体" w:eastAsia="楷体" w:cs="楷体"/>
          <w:sz w:val="32"/>
          <w:szCs w:val="32"/>
          <w:lang w:eastAsia="zh-CN"/>
        </w:rPr>
        <w:fldChar w:fldCharType="end"/>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0" w:name="_Toc23286"/>
      <w:r>
        <w:rPr>
          <w:rFonts w:hint="eastAsia"/>
        </w:rPr>
        <w:t>第一章  总    则</w:t>
      </w:r>
      <w:bookmarkEnd w:id="0"/>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第一条</w:t>
      </w:r>
      <w:r>
        <w:rPr>
          <w:rFonts w:hint="eastAsia" w:ascii="仿宋" w:hAnsi="仿宋" w:eastAsia="仿宋" w:cs="仿宋"/>
          <w:sz w:val="32"/>
          <w:szCs w:val="32"/>
        </w:rPr>
        <w:t xml:space="preserve"> 为了加强市场中介组织管理，规范市场中介组织行为，保障市场中介组织和当事人的合法权益，促进市场中介组织的健康发展，根据国家有关法律、法规规定，结合本省实际，制定本条例。</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第二条</w:t>
      </w:r>
      <w:r>
        <w:rPr>
          <w:rFonts w:hint="eastAsia" w:ascii="仿宋" w:hAnsi="仿宋" w:eastAsia="仿宋" w:cs="仿宋"/>
          <w:sz w:val="32"/>
          <w:szCs w:val="32"/>
        </w:rPr>
        <w:t xml:space="preserve">  在本省行政区域内从事市场中介服务，以及对市场中介组织及其从业人员的监督管理，适用本条例。</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第三条</w:t>
      </w:r>
      <w:r>
        <w:rPr>
          <w:rFonts w:hint="eastAsia" w:ascii="仿宋" w:hAnsi="仿宋" w:eastAsia="仿宋" w:cs="仿宋"/>
          <w:sz w:val="32"/>
          <w:szCs w:val="32"/>
        </w:rPr>
        <w:t xml:space="preserve">  本条例所称市场中介组织（以下简称中介组织），是指经工商行政管理部门依法登记设立，运用专业知识或者专门技能，为委托人提供鉴证性、代理性、信息技术服务性等中介服务的下列营利性组织：</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（一）会计等独立审计组织；</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（二）资产、安全生产、环境保护等评估（价）组织；</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（三）检测、检验、认证、鉴定等鉴证组织；</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（四）建筑工程等监理组织；</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（五）法律咨询，信用、工程、市场调查等咨询组织；</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（六）证券、期货、保险、理财、担保、典当、技术等经纪组织；</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（七）税务、商标、专利、广告、房地产、招投标、拍卖、记账、工商登记、出入境、物流等代理组织；</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（八）人力资源、婚姻、家政服务、出国留学等介绍组织；</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（九）符合本条例规定的其他中介组织。</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第四条</w:t>
      </w:r>
      <w:r>
        <w:rPr>
          <w:rFonts w:hint="eastAsia" w:ascii="仿宋" w:hAnsi="仿宋" w:eastAsia="仿宋" w:cs="仿宋"/>
          <w:sz w:val="32"/>
          <w:szCs w:val="32"/>
        </w:rPr>
        <w:t xml:space="preserve">  省、设区的市（以下简称市）、县（含县级市、区，下同）人民政府应当建立促进和规范中介组织发展的管理机制。</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省、市、县人民政府的发展改革部门是中介组织管理的综合协调部门，负责研究制定促进和规范中介组织发展的政策措施，协调解决中介组织发展中的重大问题。</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 xml:space="preserve">第五条  </w:t>
      </w:r>
      <w:r>
        <w:rPr>
          <w:rFonts w:hint="eastAsia" w:ascii="仿宋" w:hAnsi="仿宋" w:eastAsia="仿宋" w:cs="仿宋"/>
          <w:sz w:val="32"/>
          <w:szCs w:val="32"/>
        </w:rPr>
        <w:t>各级相关行政管理部门依照管理权限和职责分工，做好对中介组织及其从业人员的监督管理工作。</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监察部门依法对行政主管部门及其工作人员涉及本条例的行为实施行政监察。</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第六条</w:t>
      </w:r>
      <w:r>
        <w:rPr>
          <w:rFonts w:hint="eastAsia" w:ascii="仿宋" w:hAnsi="仿宋" w:eastAsia="仿宋" w:cs="仿宋"/>
          <w:sz w:val="32"/>
          <w:szCs w:val="32"/>
        </w:rPr>
        <w:t xml:space="preserve">  中介组织及其从业人员应当遵守法律、法规，维护国家利益和社会公共利益，遵循独立客观、平等自愿、公平公正、诚实信用的原则，恪守执业规则和职业道德。</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 xml:space="preserve">第七条 </w:t>
      </w:r>
      <w:r>
        <w:rPr>
          <w:rFonts w:hint="eastAsia" w:ascii="仿宋" w:hAnsi="仿宋" w:eastAsia="仿宋" w:cs="仿宋"/>
          <w:sz w:val="32"/>
          <w:szCs w:val="32"/>
        </w:rPr>
        <w:t xml:space="preserve"> 中介组织行业协会应当认真履行行业服务、自律、协调等职能，制定行业服务标准和自律规范，提高中介组织及其从业人员的服务水平，促进诚信经营，引导依法竞争，维护中介组织的合法权益，推进本行业中介组织的健康发展。</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 xml:space="preserve">第八条 </w:t>
      </w:r>
      <w:r>
        <w:rPr>
          <w:rFonts w:hint="eastAsia" w:ascii="仿宋" w:hAnsi="仿宋" w:eastAsia="仿宋" w:cs="仿宋"/>
          <w:sz w:val="32"/>
          <w:szCs w:val="32"/>
        </w:rPr>
        <w:t xml:space="preserve"> 任何单位或者个人发现中介组织及其从业人员违法从业的，有权向负有监管职责的行政管理部门投诉、举报。</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任何单位或者个人发现行政管理部门或者中介组织的综合协调部门不履行监管职责或者不当、违法监管的，有权向监察部门提出控告或者检举。</w:t>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1" w:name="_Toc31160"/>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r>
        <w:rPr>
          <w:rFonts w:hint="eastAsia"/>
        </w:rPr>
        <w:t>第二章  中介组织的设立</w:t>
      </w:r>
      <w:bookmarkEnd w:id="1"/>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第九条</w:t>
      </w:r>
      <w:r>
        <w:rPr>
          <w:rFonts w:hint="eastAsia" w:ascii="仿宋" w:hAnsi="仿宋" w:eastAsia="仿宋" w:cs="仿宋"/>
          <w:sz w:val="32"/>
          <w:szCs w:val="32"/>
        </w:rPr>
        <w:t xml:space="preserve">  中介组织应当依法经工商行政管理部门登记、申领营业执照；依法申报办理税务登记。法律、法规规定中介组织应当在办理工商登记前由有关行政主管部门审批的，从其规定。</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中介组织设立分支机构，应当在分支机构所在地依法办理工商登记手续。法律、法规另有规定的，从其规定。</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国外、境外法人或者其他组织在本省设立或者参与设立中介组织，或者设立中介组织分支机构的，依照我国法律、法规办理相关手续。</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 xml:space="preserve">第十条 </w:t>
      </w:r>
      <w:r>
        <w:rPr>
          <w:rFonts w:hint="eastAsia" w:ascii="仿宋" w:hAnsi="仿宋" w:eastAsia="仿宋" w:cs="仿宋"/>
          <w:sz w:val="32"/>
          <w:szCs w:val="32"/>
        </w:rPr>
        <w:t xml:space="preserve"> 法律、法规规定中介组织实行资质许可制度的，中介组织应当依法取得相应的资质，并在核定的业务范围内从事经营活动。</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法律、法规规定中介组织从业人员实行执业资格制度的，从业人员应当具有依法取得的相应的资格证书。</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未实行执业资格制度的行业，从业人员应当具有开展业务所必需的知识、技能、健康条件等。</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 xml:space="preserve">第十一条 </w:t>
      </w:r>
      <w:r>
        <w:rPr>
          <w:rFonts w:hint="eastAsia" w:ascii="仿宋" w:hAnsi="仿宋" w:eastAsia="仿宋" w:cs="仿宋"/>
          <w:sz w:val="32"/>
          <w:szCs w:val="32"/>
        </w:rPr>
        <w:t xml:space="preserve"> 发展改革部门应当组织建立工商行政管理部门与其他相关行政管理部门之间的协作机制，及时沟通和公布中介组织设立、变更、吊销、注销营业执照或者吊销许可证、降低或者取消资质等信息。</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第十二条</w:t>
      </w:r>
      <w:r>
        <w:rPr>
          <w:rFonts w:hint="eastAsia" w:ascii="仿宋" w:hAnsi="仿宋" w:eastAsia="仿宋" w:cs="仿宋"/>
          <w:sz w:val="32"/>
          <w:szCs w:val="32"/>
        </w:rPr>
        <w:t xml:space="preserve">  中介组织不得隶属国家机关或者具有行政执法职能的事业单位，不得与国家机关或者具有行政执法职能的事业单位存在利益关系。</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国家机关工作人员或者具有行政执法职能的事业单位工作人员不得在中介组织中兼职。</w:t>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2" w:name="_Toc32510"/>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r>
        <w:rPr>
          <w:rFonts w:hint="eastAsia"/>
        </w:rPr>
        <w:t>第三章  从业管理</w:t>
      </w:r>
      <w:bookmarkEnd w:id="2"/>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 xml:space="preserve">第十三条 </w:t>
      </w:r>
      <w:r>
        <w:rPr>
          <w:rFonts w:hint="eastAsia" w:ascii="仿宋" w:hAnsi="仿宋" w:eastAsia="仿宋" w:cs="仿宋"/>
          <w:sz w:val="32"/>
          <w:szCs w:val="32"/>
        </w:rPr>
        <w:t xml:space="preserve"> 委托人有权依法自主选择中介组织为其提供服务。</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中介组织及其从业人员的正当从业行为依法受到保护，任何单位或者个人不得干预。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国家机关不得为当事人指定中介组织。</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第十四条</w:t>
      </w:r>
      <w:r>
        <w:rPr>
          <w:rFonts w:hint="eastAsia" w:ascii="仿宋" w:hAnsi="仿宋" w:eastAsia="仿宋" w:cs="仿宋"/>
          <w:sz w:val="32"/>
          <w:szCs w:val="32"/>
        </w:rPr>
        <w:t xml:space="preserve">  委托人委托中介组织提供服务，应当有偿购买。</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中介组织收费应当明码标价，不得违规设立收费项目和制定收费标准。中介服务收费项目属于政府定价或者政府指导价管理的，应当取得价格主管部门的审批手续后方可收费。</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第十五条</w:t>
      </w:r>
      <w:r>
        <w:rPr>
          <w:rFonts w:hint="eastAsia" w:ascii="仿宋" w:hAnsi="仿宋" w:eastAsia="仿宋" w:cs="仿宋"/>
          <w:sz w:val="32"/>
          <w:szCs w:val="32"/>
        </w:rPr>
        <w:t xml:space="preserve">  中介组织应当在其营业场所显著位置悬挂营业执照、税务登记证件、中介组织及其从业人员的资质（资格）证、执业许可证；公布其服务项目、服务程序、收费标准、监督电话等事项。</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第十六条</w:t>
      </w:r>
      <w:r>
        <w:rPr>
          <w:rFonts w:hint="eastAsia" w:ascii="仿宋" w:hAnsi="仿宋" w:eastAsia="仿宋" w:cs="仿宋"/>
          <w:sz w:val="32"/>
          <w:szCs w:val="32"/>
        </w:rPr>
        <w:t xml:space="preserve">  中介组织提供中介服务，除即时清结的业务外，应当依法与委托人订立书面合同。</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 xml:space="preserve">第十七条 </w:t>
      </w:r>
      <w:r>
        <w:rPr>
          <w:rFonts w:hint="eastAsia" w:ascii="仿宋" w:hAnsi="仿宋" w:eastAsia="仿宋" w:cs="仿宋"/>
          <w:sz w:val="32"/>
          <w:szCs w:val="32"/>
        </w:rPr>
        <w:t xml:space="preserve"> 中介组织应当建立业务记录制度。如实记录业务情况，并妥善保存业务记录、原始凭证、账簿和中介合同等资料。</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第十八条</w:t>
      </w:r>
      <w:r>
        <w:rPr>
          <w:rFonts w:hint="eastAsia" w:ascii="仿宋" w:hAnsi="仿宋" w:eastAsia="仿宋" w:cs="仿宋"/>
          <w:sz w:val="32"/>
          <w:szCs w:val="32"/>
        </w:rPr>
        <w:t xml:space="preserve">  中介组织应当加强对从业人员的教育、培训和管理，对不符合从业要求的从业人员应当及时调整。</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第十九条</w:t>
      </w:r>
      <w:r>
        <w:rPr>
          <w:rFonts w:hint="eastAsia" w:ascii="仿宋" w:hAnsi="仿宋" w:eastAsia="仿宋" w:cs="仿宋"/>
          <w:sz w:val="32"/>
          <w:szCs w:val="32"/>
        </w:rPr>
        <w:t xml:space="preserve">  中介组织及其从业人员不得有下列行为：</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（一）提供可能危害国家安全及公共利益的信息、资料；</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（二）对服务作虚假宣传，强行或者变相强行提供服务；</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（三）提供或者代替他人提供虚假资料、信息，出具虚假报告、证明文件或者其他文件；</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（四）以他人名义执业，或者允许其他组织或者个人以本组织或者本组织执业人员的名义执业；</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（五）伪造、变造交易文件和凭证，对委托人采取隐瞒、欺诈、胁迫、串通等非法手段，损害委托人或者其他人利益；</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（六）泄露委托人商业秘密或者个人隐私；</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（七）索取、收受合同约定以外的酬金或者其他财物，利用收取的保证金、定金、预付款、样品或者其他执业之便，谋取不正当利益；</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（八）以诋毁其他中介组织等不正当竞争手段承揽业务；</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（九）聘用无执业资格的人员从事要求具备执业资格的中介业务；</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（十）法律、法规、规章禁止的其他行为。</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第二十条</w:t>
      </w:r>
      <w:r>
        <w:rPr>
          <w:rFonts w:hint="eastAsia" w:ascii="仿宋" w:hAnsi="仿宋" w:eastAsia="仿宋" w:cs="仿宋"/>
          <w:sz w:val="32"/>
          <w:szCs w:val="32"/>
        </w:rPr>
        <w:t xml:space="preserve">  鼓励中介组织及其从业人员自愿加入依法设立的行业协会或者依法成立相关的行业协会。除法律、法规另有规定外，任何单位或者个人不得强制中介组织及其从业人员入会、摊派会费、强行服务。</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 xml:space="preserve">第二十一条 </w:t>
      </w:r>
      <w:r>
        <w:rPr>
          <w:rFonts w:hint="eastAsia" w:ascii="仿宋" w:hAnsi="仿宋" w:eastAsia="仿宋" w:cs="仿宋"/>
          <w:sz w:val="32"/>
          <w:szCs w:val="32"/>
        </w:rPr>
        <w:t xml:space="preserve"> 行业协会应当依照有关规定制定并组织实施本行业中介组织及其从业人员的职业道德准则、业务规范、合同示范文本等自律性行规，建立健全行业自律约束机制，维护公平竞争的市场环境。</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 xml:space="preserve">第二十二条 </w:t>
      </w:r>
      <w:r>
        <w:rPr>
          <w:rFonts w:hint="eastAsia" w:ascii="仿宋" w:hAnsi="仿宋" w:eastAsia="仿宋" w:cs="仿宋"/>
          <w:sz w:val="32"/>
          <w:szCs w:val="32"/>
        </w:rPr>
        <w:t xml:space="preserve"> 行业协会应当及时收集、发布行业信息，开展法律法规、政策、技术、市场等咨询服务；组织人才、技术、管理等培训，帮助中介组织改善经营管理，提高服务质量。</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第二十三条</w:t>
      </w:r>
      <w:r>
        <w:rPr>
          <w:rFonts w:hint="eastAsia" w:ascii="仿宋" w:hAnsi="仿宋" w:eastAsia="仿宋" w:cs="仿宋"/>
          <w:sz w:val="32"/>
          <w:szCs w:val="32"/>
        </w:rPr>
        <w:t xml:space="preserve">  行业协会应当开展行业调查研究，积极反映行业和中介组织的合理诉求，提出行业发展的建议；积极参与相关法律法规、政策、行业标准的研究制定，促进行业发展。</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行政管理部门制定促进和规范中介组织发展的政策和措施时，应当征求行业协会的意见。</w:t>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3" w:name="_Toc16637"/>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r>
        <w:rPr>
          <w:rFonts w:hint="eastAsia"/>
        </w:rPr>
        <w:t>第四章  信用管理</w:t>
      </w:r>
      <w:bookmarkEnd w:id="3"/>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第二十四条</w:t>
      </w:r>
      <w:r>
        <w:rPr>
          <w:rFonts w:hint="eastAsia" w:ascii="仿宋" w:hAnsi="仿宋" w:eastAsia="仿宋" w:cs="仿宋"/>
          <w:sz w:val="32"/>
          <w:szCs w:val="32"/>
        </w:rPr>
        <w:t xml:space="preserve">  省、市、县人民政府应当积极推进中介组织信用制度建设。建立中介组织及其从业人员的信用管理制度，健全信用奖惩机制。</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省、市人民政府信用工作主管部门应当做好中介组织及其从业人员信用信息的征集、发布和使用的监督管理工作。</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第二十五条</w:t>
      </w:r>
      <w:r>
        <w:rPr>
          <w:rFonts w:hint="eastAsia" w:ascii="仿宋" w:hAnsi="仿宋" w:eastAsia="仿宋" w:cs="仿宋"/>
          <w:sz w:val="32"/>
          <w:szCs w:val="32"/>
        </w:rPr>
        <w:t xml:space="preserve">  行政管理部门应当记录中介组织及其从业人员的从业行为信用事项，建立信用档案，及时发布信用信息；实施对中介组织及其从业人员的奖励、惩戒、禁入或者退出市场的信用管理。</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第二十六条</w:t>
      </w:r>
      <w:r>
        <w:rPr>
          <w:rFonts w:hint="eastAsia" w:ascii="仿宋" w:hAnsi="仿宋" w:eastAsia="仿宋" w:cs="仿宋"/>
          <w:sz w:val="32"/>
          <w:szCs w:val="32"/>
        </w:rPr>
        <w:t xml:space="preserve">  省、市人民政府设立的信用信息征集机构应当依照有关规定征集中介组织及其从业人员的信用数据，建立中介组织信用数据库，设立中介组织信用网站，与行政管理部门的信用档案实现互联，依照有关规定公开中介组织及其从业人员的信用信息，保证社会对中介组织及其从业人员信用信息共享。</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第二十七条</w:t>
      </w:r>
      <w:r>
        <w:rPr>
          <w:rFonts w:hint="eastAsia" w:ascii="仿宋" w:hAnsi="仿宋" w:eastAsia="仿宋" w:cs="仿宋"/>
          <w:sz w:val="32"/>
          <w:szCs w:val="32"/>
        </w:rPr>
        <w:t xml:space="preserve">  对信用优良的中介组织及其从业人员，各级人民政府应当给予一定的优惠扶持政策；对有失信行为的中介组织及其从业人员，行政管理部门应当采取措施加强监督管理，并视其情节，由工商行政管理部门、相关行政管理部门或者信用工作主管部门通过媒体向社会公布，或者依法对其从事中介业务采取相应的限制措施。</w:t>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4" w:name="_Toc25153"/>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r>
        <w:rPr>
          <w:rFonts w:hint="eastAsia"/>
        </w:rPr>
        <w:t>第五章  行政监督</w:t>
      </w:r>
      <w:bookmarkEnd w:id="4"/>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第二十八</w:t>
      </w:r>
      <w:r>
        <w:rPr>
          <w:rFonts w:hint="eastAsia" w:ascii="仿宋" w:hAnsi="仿宋" w:eastAsia="仿宋" w:cs="仿宋"/>
          <w:sz w:val="32"/>
          <w:szCs w:val="32"/>
        </w:rPr>
        <w:t>条  行政管理部门应当加强对中介组织及其从业人员的从业行为、执业资质（资格）实施监督检查，按照职权分工，依法查处相关违法行为。</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行政管理部门在监督检查中，发现中介组织及其从业人员违法行为的管理权限属于其他部门的，应当及时移送相关部门处理。</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第二十九条</w:t>
      </w:r>
      <w:r>
        <w:rPr>
          <w:rFonts w:hint="eastAsia" w:ascii="仿宋" w:hAnsi="仿宋" w:eastAsia="仿宋" w:cs="仿宋"/>
          <w:sz w:val="32"/>
          <w:szCs w:val="32"/>
        </w:rPr>
        <w:t xml:space="preserve">  行政管理部门应当依法对相关行业协会履行职能的情况进行指导和监督，培育和扶持行业协会的设立和发展。可以委托具备规定条件的行业协会履行行业统计、中介组织备案、中介组织资质预审、中介组织执业质量检查以及建立信用档案等适宜行业协会行使的职能。</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第三十条</w:t>
      </w:r>
      <w:r>
        <w:rPr>
          <w:rFonts w:hint="eastAsia" w:ascii="仿宋" w:hAnsi="仿宋" w:eastAsia="仿宋" w:cs="仿宋"/>
          <w:sz w:val="32"/>
          <w:szCs w:val="32"/>
        </w:rPr>
        <w:t xml:space="preserve">  行政管理部门对中介组织及其从业人员实施监督检查时，不得妨碍其正常的经营活动，不得索取或者收受财物、谋取其他利益。对检查中涉及的商业秘密、个人隐私应当予以保密。被检查的中介组织及其从业人员应当予以配合，不得藏匿、伪造、毁灭相关资料。</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第三十一条</w:t>
      </w:r>
      <w:r>
        <w:rPr>
          <w:rFonts w:hint="eastAsia" w:ascii="仿宋" w:hAnsi="仿宋" w:eastAsia="仿宋" w:cs="仿宋"/>
          <w:sz w:val="32"/>
          <w:szCs w:val="32"/>
        </w:rPr>
        <w:t xml:space="preserve">  行业协会应当掌握中介组织及其从业人员的从业情况和违法违规情况；对违法经营的中介组织及其从业人员，应当建议并协助政府有关部门予以查处，并将惩戒、处罚情况及时在行业内通报。</w:t>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5" w:name="_Toc29342"/>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r>
        <w:rPr>
          <w:rFonts w:hint="eastAsia"/>
        </w:rPr>
        <w:t>第六章  法律责任</w:t>
      </w:r>
      <w:bookmarkEnd w:id="5"/>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第三十二条</w:t>
      </w:r>
      <w:r>
        <w:rPr>
          <w:rFonts w:hint="eastAsia" w:ascii="仿宋" w:hAnsi="仿宋" w:eastAsia="仿宋" w:cs="仿宋"/>
          <w:sz w:val="32"/>
          <w:szCs w:val="32"/>
        </w:rPr>
        <w:t xml:space="preserve">  中介组织及其从业人员违反本条例规定的，由相关行政管理部门依照法律、法规予以处罚；造成委托人或者他人利益损失的，依法承担赔偿责任；构成犯罪的，依法追究刑事责任。</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第三十三条</w:t>
      </w:r>
      <w:r>
        <w:rPr>
          <w:rFonts w:hint="eastAsia" w:ascii="仿宋" w:hAnsi="仿宋" w:eastAsia="仿宋" w:cs="仿宋"/>
          <w:sz w:val="32"/>
          <w:szCs w:val="32"/>
        </w:rPr>
        <w:t xml:space="preserve">  中介组织及其从业人员违反本条例第十七条规定，法律、法规中已有处罚规定的，依照其规定执行；没有处罚规定的，由相关行政管理部门责令限期改正，并处以1000元以上5000元以下的罚款。</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第三十四条</w:t>
      </w:r>
      <w:r>
        <w:rPr>
          <w:rFonts w:hint="eastAsia" w:ascii="仿宋" w:hAnsi="仿宋" w:eastAsia="仿宋" w:cs="仿宋"/>
          <w:sz w:val="32"/>
          <w:szCs w:val="32"/>
        </w:rPr>
        <w:t xml:space="preserve">  中介组织及其从业人员违反本条例第十九条规定，法律、法规中已有处罚规定的，依照其规定执行；没有处罚规定的，由工商行政管理部门或者相关行政管理部门责令停止违法行为，限期改正，有违法所得的没收违法所得，逾期不改或者情节严重的，处以违法所得1倍以上3倍以下的罚款；没有违法所得的，处以3000元以下的罚款，逾期不改或者情节严重的，处以3000元以上5万元以下的罚款。</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第三十五条</w:t>
      </w:r>
      <w:r>
        <w:rPr>
          <w:rFonts w:hint="eastAsia" w:ascii="仿宋" w:hAnsi="仿宋" w:eastAsia="仿宋" w:cs="仿宋"/>
          <w:sz w:val="32"/>
          <w:szCs w:val="32"/>
        </w:rPr>
        <w:t xml:space="preserve">  行政管理部门及其工作人员违反本条例规定，有下列行为之一的，监察机关或者其上级行政管理部门应当依法追究或者责令有关行政管理部门依法追究有关责任人的行政责任；构成犯罪的，依法追究刑事责任：</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（一）违反规定为中介组织办理资质许可、登记手续，或者应当为中介组织办理上述手续而不予办理的；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（二）要求当事人接受指定的中介组织服务的；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（三）要求中介组织为其无偿提供服务或者降低收费的；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（四）未按照规定将中介组织及其从业人员的信用信息公开的；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（五）未依法对投诉举报事项或者违法从业行为进行查处的；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（六）谋取部门或者个人利益的；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（七）有其他滥用职权、玩忽职守、徇私舞弊行为的。</w:t>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6" w:name="_Toc10039"/>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r>
        <w:rPr>
          <w:rFonts w:hint="eastAsia"/>
        </w:rPr>
        <w:t>第七章  附    则</w:t>
      </w:r>
      <w:bookmarkEnd w:id="6"/>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第三十六条</w:t>
      </w:r>
      <w:r>
        <w:rPr>
          <w:rFonts w:hint="eastAsia" w:ascii="仿宋" w:hAnsi="仿宋" w:eastAsia="仿宋" w:cs="仿宋"/>
          <w:sz w:val="32"/>
          <w:szCs w:val="32"/>
        </w:rPr>
        <w:t xml:space="preserve">  从事市场中介活动的个体工商户适用本条例。</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第三十七条</w:t>
      </w:r>
      <w:r>
        <w:rPr>
          <w:rFonts w:hint="eastAsia" w:ascii="仿宋" w:hAnsi="仿宋" w:eastAsia="仿宋" w:cs="仿宋"/>
          <w:sz w:val="32"/>
          <w:szCs w:val="32"/>
        </w:rPr>
        <w:t xml:space="preserve">  本条例自2011年8月1日起施行。</w:t>
      </w:r>
    </w:p>
    <w:p>
      <w:pPr>
        <w:rPr>
          <w:rFonts w:hint="eastAsia" w:ascii="仿宋" w:hAnsi="仿宋" w:eastAsia="仿宋" w:cs="仿宋"/>
          <w:sz w:val="32"/>
          <w:szCs w:val="32"/>
        </w:rPr>
      </w:pPr>
    </w:p>
    <w:sectPr>
      <w:footerReference r:id="rId3" w:type="default"/>
      <w:pgSz w:w="11906" w:h="16838"/>
      <w:pgMar w:top="2041" w:right="1531" w:bottom="2041" w:left="1531" w:header="851" w:footer="992" w:gutter="0"/>
      <w:pgNumType w:fmt="decimal"/>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中倩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叶根友毛笔行书2.0版">
    <w:panose1 w:val="02010601030101010101"/>
    <w:charset w:val="86"/>
    <w:family w:val="auto"/>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中央文件专用字库2">
    <w:panose1 w:val="03000509000000000000"/>
    <w:charset w:val="86"/>
    <w:family w:val="auto"/>
    <w:pitch w:val="default"/>
    <w:sig w:usb0="00000001" w:usb1="08000000" w:usb2="00000000" w:usb3="00000000" w:csb0="00040000" w:csb1="00000000"/>
  </w:font>
  <w:font w:name="中央文件专用字库1">
    <w:panose1 w:val="03000509000000000000"/>
    <w:charset w:val="86"/>
    <w:family w:val="auto"/>
    <w:pitch w:val="default"/>
    <w:sig w:usb0="00000001" w:usb1="08000000" w:usb2="00000000" w:usb3="00000000" w:csb0="00040000" w:csb1="00000000"/>
  </w:font>
  <w:font w:name="宋">
    <w:altName w:val="宋体"/>
    <w:panose1 w:val="00000000000000000000"/>
    <w:charset w:val="00"/>
    <w:family w:val="auto"/>
    <w:pitch w:val="default"/>
    <w:sig w:usb0="00000000" w:usb1="00000000" w:usb2="00000000" w:usb3="00000000" w:csb0="00000000" w:csb1="00000000"/>
  </w:font>
  <w:font w:name="相结合">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相结">
    <w:altName w:val="Segoe Print"/>
    <w:panose1 w:val="00000000000000000000"/>
    <w:charset w:val="00"/>
    <w:family w:val="auto"/>
    <w:pitch w:val="default"/>
    <w:sig w:usb0="00000000" w:usb1="00000000" w:usb2="00000000" w:usb3="00000000" w:csb0="00000000" w:csb1="00000000"/>
  </w:font>
  <w:font w:name="相">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方正中倩简体">
    <w:panose1 w:val="03000509000000000000"/>
    <w:charset w:val="86"/>
    <w:family w:val="auto"/>
    <w:pitch w:val="default"/>
    <w:sig w:usb0="00000001" w:usb1="080E0000" w:usb2="00000000" w:usb3="00000000" w:csb0="00040000" w:csb1="00000000"/>
  </w:font>
  <w:font w:name="方正中倩繁体">
    <w:panose1 w:val="03000509000000000000"/>
    <w:charset w:val="86"/>
    <w:family w:val="auto"/>
    <w:pitch w:val="default"/>
    <w:sig w:usb0="00000001" w:usb1="080E0000" w:usb2="00000000" w:usb3="00000000" w:csb0="00040000" w:csb1="00000000"/>
  </w:font>
  <w:font w:name="仿">
    <w:altName w:val="Segoe Print"/>
    <w:panose1 w:val="00000000000000000000"/>
    <w:charset w:val="00"/>
    <w:family w:val="auto"/>
    <w:pitch w:val="default"/>
    <w:sig w:usb0="00000000" w:usb1="00000000" w:usb2="00000000" w:usb3="00000000" w:csb0="00000000" w:csb1="00000000"/>
  </w:font>
  <w:font w:name="Calibri Light">
    <w:panose1 w:val="020F0302020204030204"/>
    <w:charset w:val="00"/>
    <w:family w:val="auto"/>
    <w:pitch w:val="default"/>
    <w:sig w:usb0="A00002EF" w:usb1="4000207B" w:usb2="00000000" w:usb3="00000000" w:csb0="2000019F" w:csb1="00000000"/>
  </w:font>
  <w:font w:name="方正中楷繁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p>
                          <w:pPr>
                            <w:snapToGrid w:val="0"/>
                            <w:rPr>
                              <w:rFonts w:hint="eastAsia" w:eastAsia="宋体"/>
                              <w:sz w:val="1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A4bVggbAgAAIQQAAA4A&#10;AAAAAAAAAQAgAAAAHwEAAGRycy9lMm9Eb2MueG1sUEsFBgAAAAAGAAYAWQEAAKwFA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p>
                    <w:pPr>
                      <w:snapToGrid w:val="0"/>
                      <w:rPr>
                        <w:rFonts w:hint="eastAsia" w:eastAsia="宋体"/>
                        <w:sz w:val="18"/>
                        <w:lang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hyphenationZone w:val="360"/>
  <w:drawingGridVerticalSpacing w:val="159"/>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1F2837"/>
    <w:rsid w:val="00DC6F67"/>
    <w:rsid w:val="01A90DF8"/>
    <w:rsid w:val="02123303"/>
    <w:rsid w:val="02DC1B4A"/>
    <w:rsid w:val="030B094A"/>
    <w:rsid w:val="03187345"/>
    <w:rsid w:val="03400271"/>
    <w:rsid w:val="04A11D33"/>
    <w:rsid w:val="04F51BA1"/>
    <w:rsid w:val="054A6246"/>
    <w:rsid w:val="05B10E1F"/>
    <w:rsid w:val="064B52D3"/>
    <w:rsid w:val="06FE6E5A"/>
    <w:rsid w:val="090C6FF4"/>
    <w:rsid w:val="0BFA65D6"/>
    <w:rsid w:val="0C6A4B67"/>
    <w:rsid w:val="0C9250A8"/>
    <w:rsid w:val="0CEC2EA6"/>
    <w:rsid w:val="0E664A1A"/>
    <w:rsid w:val="0F037DF5"/>
    <w:rsid w:val="10630639"/>
    <w:rsid w:val="107F2C41"/>
    <w:rsid w:val="109467B8"/>
    <w:rsid w:val="112C3662"/>
    <w:rsid w:val="11945F12"/>
    <w:rsid w:val="13200AFA"/>
    <w:rsid w:val="13595AA4"/>
    <w:rsid w:val="143D2F2C"/>
    <w:rsid w:val="143F54BF"/>
    <w:rsid w:val="14824A64"/>
    <w:rsid w:val="161F2837"/>
    <w:rsid w:val="164D12D6"/>
    <w:rsid w:val="177A3CFF"/>
    <w:rsid w:val="17FE62AE"/>
    <w:rsid w:val="18171061"/>
    <w:rsid w:val="189A5561"/>
    <w:rsid w:val="18AF0FF7"/>
    <w:rsid w:val="18C670C6"/>
    <w:rsid w:val="1AD672BF"/>
    <w:rsid w:val="1C6E12DC"/>
    <w:rsid w:val="1CF5377A"/>
    <w:rsid w:val="1DF5713F"/>
    <w:rsid w:val="1E6229FB"/>
    <w:rsid w:val="1E8C04FB"/>
    <w:rsid w:val="1FCA6FF6"/>
    <w:rsid w:val="20103889"/>
    <w:rsid w:val="20316386"/>
    <w:rsid w:val="20590C69"/>
    <w:rsid w:val="20EF61E1"/>
    <w:rsid w:val="223E6956"/>
    <w:rsid w:val="240D4646"/>
    <w:rsid w:val="25D47A71"/>
    <w:rsid w:val="2624617C"/>
    <w:rsid w:val="2630396D"/>
    <w:rsid w:val="264440A8"/>
    <w:rsid w:val="270B303B"/>
    <w:rsid w:val="27B05AA6"/>
    <w:rsid w:val="27FC2D25"/>
    <w:rsid w:val="287477DF"/>
    <w:rsid w:val="29123653"/>
    <w:rsid w:val="2B031DE5"/>
    <w:rsid w:val="2B537748"/>
    <w:rsid w:val="2BE3684F"/>
    <w:rsid w:val="2CE13614"/>
    <w:rsid w:val="2D013697"/>
    <w:rsid w:val="2D942549"/>
    <w:rsid w:val="2DB7090C"/>
    <w:rsid w:val="2DBE0035"/>
    <w:rsid w:val="2E491E33"/>
    <w:rsid w:val="2EA67C7A"/>
    <w:rsid w:val="2ED63F14"/>
    <w:rsid w:val="2EF66D7D"/>
    <w:rsid w:val="2FAC7C6C"/>
    <w:rsid w:val="30B05D00"/>
    <w:rsid w:val="315015BF"/>
    <w:rsid w:val="319A7AB0"/>
    <w:rsid w:val="31E03E63"/>
    <w:rsid w:val="330956BB"/>
    <w:rsid w:val="34A4792D"/>
    <w:rsid w:val="3523460C"/>
    <w:rsid w:val="355D574F"/>
    <w:rsid w:val="35E577DF"/>
    <w:rsid w:val="363F69A7"/>
    <w:rsid w:val="36811BED"/>
    <w:rsid w:val="38721F4F"/>
    <w:rsid w:val="38EE67B9"/>
    <w:rsid w:val="38F3428F"/>
    <w:rsid w:val="3A3C6DDF"/>
    <w:rsid w:val="3A630D35"/>
    <w:rsid w:val="3AC920CE"/>
    <w:rsid w:val="3BA73BF4"/>
    <w:rsid w:val="3D486918"/>
    <w:rsid w:val="3E277E6D"/>
    <w:rsid w:val="3E400C5F"/>
    <w:rsid w:val="3EF34D8D"/>
    <w:rsid w:val="3FD8696F"/>
    <w:rsid w:val="40913EE0"/>
    <w:rsid w:val="40934429"/>
    <w:rsid w:val="40F2738E"/>
    <w:rsid w:val="42C267EB"/>
    <w:rsid w:val="43693C5A"/>
    <w:rsid w:val="44B56F0C"/>
    <w:rsid w:val="44BA1352"/>
    <w:rsid w:val="455C5B77"/>
    <w:rsid w:val="45715B28"/>
    <w:rsid w:val="45CC43B8"/>
    <w:rsid w:val="45E94568"/>
    <w:rsid w:val="45EB580A"/>
    <w:rsid w:val="46F25374"/>
    <w:rsid w:val="46FE6ADB"/>
    <w:rsid w:val="47190386"/>
    <w:rsid w:val="48235500"/>
    <w:rsid w:val="496D093B"/>
    <w:rsid w:val="4A115B83"/>
    <w:rsid w:val="4A304D48"/>
    <w:rsid w:val="4ACE5D7C"/>
    <w:rsid w:val="4BF3497D"/>
    <w:rsid w:val="4C4F10F0"/>
    <w:rsid w:val="4C8B2202"/>
    <w:rsid w:val="4EE07366"/>
    <w:rsid w:val="4F1678B7"/>
    <w:rsid w:val="4F2C0DC2"/>
    <w:rsid w:val="4FB03709"/>
    <w:rsid w:val="4FDA2B53"/>
    <w:rsid w:val="508E2CC0"/>
    <w:rsid w:val="51774BDD"/>
    <w:rsid w:val="52C57AD3"/>
    <w:rsid w:val="52E867D7"/>
    <w:rsid w:val="532A73B3"/>
    <w:rsid w:val="53966249"/>
    <w:rsid w:val="55F153C4"/>
    <w:rsid w:val="56346931"/>
    <w:rsid w:val="57EA54B3"/>
    <w:rsid w:val="585602DF"/>
    <w:rsid w:val="590E0F79"/>
    <w:rsid w:val="59836D8C"/>
    <w:rsid w:val="5A4370C0"/>
    <w:rsid w:val="5AFE29E7"/>
    <w:rsid w:val="5D0A6845"/>
    <w:rsid w:val="5D8666C1"/>
    <w:rsid w:val="5E790AB1"/>
    <w:rsid w:val="5FC01C05"/>
    <w:rsid w:val="6033420B"/>
    <w:rsid w:val="625C6084"/>
    <w:rsid w:val="626C54D9"/>
    <w:rsid w:val="62BC1813"/>
    <w:rsid w:val="64A019F5"/>
    <w:rsid w:val="652671F7"/>
    <w:rsid w:val="65A52084"/>
    <w:rsid w:val="663B59C0"/>
    <w:rsid w:val="66BA54A4"/>
    <w:rsid w:val="67544E85"/>
    <w:rsid w:val="67DD1197"/>
    <w:rsid w:val="680B03CF"/>
    <w:rsid w:val="68DB6E36"/>
    <w:rsid w:val="697E6B15"/>
    <w:rsid w:val="6AAA3BEE"/>
    <w:rsid w:val="6B131566"/>
    <w:rsid w:val="6BA75280"/>
    <w:rsid w:val="6BE11D86"/>
    <w:rsid w:val="6C076208"/>
    <w:rsid w:val="6C2706A1"/>
    <w:rsid w:val="6CD51EDC"/>
    <w:rsid w:val="6D4443E7"/>
    <w:rsid w:val="6D6A13C0"/>
    <w:rsid w:val="6DBF7B24"/>
    <w:rsid w:val="6F723BC8"/>
    <w:rsid w:val="6F8B7987"/>
    <w:rsid w:val="709C429C"/>
    <w:rsid w:val="70F53D21"/>
    <w:rsid w:val="717C33E8"/>
    <w:rsid w:val="7269452B"/>
    <w:rsid w:val="732C51EB"/>
    <w:rsid w:val="746E6EE2"/>
    <w:rsid w:val="753B5365"/>
    <w:rsid w:val="761746CE"/>
    <w:rsid w:val="767B4FBE"/>
    <w:rsid w:val="76D129CF"/>
    <w:rsid w:val="785161E0"/>
    <w:rsid w:val="78FF556C"/>
    <w:rsid w:val="79E6441F"/>
    <w:rsid w:val="7A86554B"/>
    <w:rsid w:val="7A9044D5"/>
    <w:rsid w:val="7BA834EA"/>
    <w:rsid w:val="7BCA0A4C"/>
    <w:rsid w:val="7CA15643"/>
    <w:rsid w:val="7D2A4684"/>
    <w:rsid w:val="7D4263F2"/>
    <w:rsid w:val="7DD73CD4"/>
    <w:rsid w:val="7E0E014F"/>
    <w:rsid w:val="7ED17299"/>
    <w:rsid w:val="7EF94983"/>
    <w:rsid w:val="7F5E3BC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3"/>
    <w:qFormat/>
    <w:uiPriority w:val="0"/>
    <w:pPr>
      <w:keepNext/>
      <w:keepLines/>
      <w:spacing w:beforeAutospacing="0" w:afterAutospacing="0" w:line="560" w:lineRule="exact"/>
      <w:ind w:firstLine="0" w:firstLineChars="0"/>
      <w:jc w:val="center"/>
      <w:outlineLvl w:val="0"/>
    </w:pPr>
    <w:rPr>
      <w:rFonts w:eastAsia="黑体"/>
      <w:kern w:val="44"/>
      <w:sz w:val="32"/>
    </w:rPr>
  </w:style>
  <w:style w:type="paragraph" w:styleId="3">
    <w:name w:val="heading 2"/>
    <w:basedOn w:val="1"/>
    <w:next w:val="1"/>
    <w:unhideWhenUsed/>
    <w:qFormat/>
    <w:uiPriority w:val="0"/>
    <w:pPr>
      <w:keepNext/>
      <w:keepLines/>
      <w:spacing w:before="100" w:beforeLines="100" w:beforeAutospacing="0" w:after="100" w:afterLines="100" w:afterAutospacing="0" w:line="413" w:lineRule="auto"/>
      <w:jc w:val="center"/>
      <w:outlineLvl w:val="1"/>
    </w:pPr>
    <w:rPr>
      <w:rFonts w:ascii="Arial" w:hAnsi="Arial" w:eastAsia="宋体"/>
      <w:sz w:val="32"/>
    </w:rPr>
  </w:style>
  <w:style w:type="paragraph" w:styleId="4">
    <w:name w:val="heading 3"/>
    <w:basedOn w:val="1"/>
    <w:next w:val="1"/>
    <w:link w:val="14"/>
    <w:unhideWhenUsed/>
    <w:qFormat/>
    <w:uiPriority w:val="0"/>
    <w:pPr>
      <w:keepNext/>
      <w:keepLines/>
      <w:spacing w:beforeLines="0" w:beforeAutospacing="0" w:afterLines="0" w:afterAutospacing="0" w:line="560" w:lineRule="exact"/>
      <w:ind w:firstLine="640" w:firstLineChars="200"/>
      <w:jc w:val="left"/>
      <w:outlineLvl w:val="2"/>
    </w:pPr>
    <w:rPr>
      <w:rFonts w:eastAsia="楷体"/>
      <w:sz w:val="32"/>
    </w:rPr>
  </w:style>
  <w:style w:type="character" w:default="1" w:styleId="9">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tcPr>
      <w:textDirection w:val="lrTb"/>
    </w:tc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pPr>
      <w:spacing w:line="560" w:lineRule="exact"/>
      <w:ind w:left="630" w:leftChars="300" w:right="630" w:rightChars="300"/>
    </w:pPr>
    <w:rPr>
      <w:rFonts w:eastAsia="楷体"/>
      <w:sz w:val="32"/>
    </w:rPr>
  </w:style>
  <w:style w:type="paragraph" w:styleId="8">
    <w:name w:val="toc 2"/>
    <w:basedOn w:val="1"/>
    <w:next w:val="1"/>
    <w:qFormat/>
    <w:uiPriority w:val="0"/>
    <w:pPr>
      <w:ind w:left="420" w:leftChars="200"/>
    </w:pPr>
  </w:style>
  <w:style w:type="paragraph" w:customStyle="1" w:styleId="11">
    <w:name w:val="目录"/>
    <w:basedOn w:val="1"/>
    <w:link w:val="12"/>
    <w:qFormat/>
    <w:uiPriority w:val="0"/>
    <w:pPr>
      <w:spacing w:line="560" w:lineRule="exact"/>
    </w:pPr>
    <w:rPr>
      <w:rFonts w:ascii="Calibri" w:hAnsi="Calibri" w:eastAsia="仿宋"/>
      <w:sz w:val="32"/>
    </w:rPr>
  </w:style>
  <w:style w:type="character" w:customStyle="1" w:styleId="12">
    <w:name w:val="目录 Char"/>
    <w:link w:val="11"/>
    <w:qFormat/>
    <w:uiPriority w:val="0"/>
    <w:rPr>
      <w:rFonts w:ascii="Calibri" w:hAnsi="Calibri" w:eastAsia="仿宋"/>
      <w:sz w:val="32"/>
    </w:rPr>
  </w:style>
  <w:style w:type="character" w:customStyle="1" w:styleId="13">
    <w:name w:val="标题 1 Char"/>
    <w:link w:val="2"/>
    <w:qFormat/>
    <w:uiPriority w:val="0"/>
    <w:rPr>
      <w:rFonts w:ascii="Calibri" w:hAnsi="Calibri" w:eastAsia="黑体"/>
      <w:kern w:val="44"/>
      <w:sz w:val="32"/>
    </w:rPr>
  </w:style>
  <w:style w:type="character" w:customStyle="1" w:styleId="14">
    <w:name w:val="标题 3 Char"/>
    <w:link w:val="4"/>
    <w:qFormat/>
    <w:uiPriority w:val="0"/>
    <w:rPr>
      <w:rFonts w:eastAsia="楷体"/>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2017-02-10T04:07:00Z</dcterms:created>
  <dc:creator>Administrator</dc:creator>
  <cp:lastModifiedBy>Administrator</cp:lastModifiedBy>
  <dcterms:modified xsi:type="dcterms:W3CDTF">2017-02-16T15:16:09Z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