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鞍山市预防和制止家庭暴力办法</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（2008年4月29日鞍山市第十四届人民代表大会常务委员会第二次会议通过  2008年5月30日辽宁省第十一届人民代表大会常务委员会第二次会议批准）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为了预防和制止家庭暴力，建立平等、和睦、文明的家庭关系，促进社会和谐，根据有关法律、法规，结合本市实际，制定本办法。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县级以上人民政府妇女儿童工作委员会负责组织、协调、督促有关部门和单位开展预防和制止家庭暴力工作。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预防和制止家庭暴力是全社会的共同责任。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各级人民政府应当将预防和制止家庭暴力工作列入法制宣传教育工作规划，并纳入社会治安综合治理范围。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新闻媒体应当宣传预防和制止家庭暴力的法律知识，宣传健康文明的家庭风尚。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各级人民政府应当为预防和制止家庭暴力工作提供经费保障。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鼓励公民、法人和其他组织为家庭暴力受害人提供多种形式的援助。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妇联、公安、民政、司法等部门应当相互配合，在各自的职责范围内做好预防和制止家庭暴力工作，化解家庭矛盾，为受害人提供必要的救助。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村（居）民委员会应当采取措施，建立预防和制止家庭暴力维权网络，掌握村（居）民家庭矛盾状况，提供心理疏导、法律服务等多种帮助，化解家庭纠纷，预防家庭暴力的发生。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家庭成员应当相互尊重，增强法律意识，化解家庭矛盾，预防家庭暴力的发生。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公安派出所、基层妇联组织、司法所、村（居）民委员会、家庭暴力行为人所在单位、受害人所在单位对家庭暴力的投诉应当受理，保存证据；需要移送的应当移送，接收单位不得拒绝、推诿。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公安派出所家庭暴力投诉站应当受理家庭暴力的投诉和举报，做好记录和调查取证工作；对正在实施的家庭暴力的投诉和举报，应当立即出警予以处置；对违反治安管理处罚法的行为，应当依法予以处罚；对实施家庭暴力构成犯罪的，应当依法侦查；对属于告诉才处理的，应当告知受害人到有管辖权的人民法院起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医疗机构应当对家庭暴力受害人进行及时救治，做好诊疗记录，协助公安机关的调查。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 xml:space="preserve"> 市、县（市）家庭暴力避救中心应当对遭受家庭暴力的受害人提出的避救申请进行审核，对确需避救的，应当提供食宿和必要的心理疏导、法律咨询等帮助，对受害人状况如实记录。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教育行政部门和学校、幼儿园、托儿所应当强化对未成年人监护的职责，开展预防和制止家庭暴力教育。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未成年人遭受家庭暴力的，其所在学校、幼儿园、托儿所应当提供帮助、保护和心理疏导，对家庭暴力行为人进行劝阻和教育，必要时向公安机关报案。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司法所、基层妇联组织、村（居）民委员会、家庭暴力行为人所在单位、受害人所在单位，对家庭暴力的举报、控告和救助请求不及时处理，对家庭暴力行为不及时调解劝阻，或者应当向公安机关报告而不报告的，有关部门应当对责任人给予批评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公安派出所家庭暴力投诉站对家庭暴力的投诉和举报不及时处理的，有关部门应当视情节轻重，给予责任人批评教育或者行政处分。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本办法自2008年8月1日起施行。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5007C8"/>
    <w:rsid w:val="04621BE5"/>
    <w:rsid w:val="046B7EF9"/>
    <w:rsid w:val="047562DE"/>
    <w:rsid w:val="04900C53"/>
    <w:rsid w:val="049722EE"/>
    <w:rsid w:val="04A15D3B"/>
    <w:rsid w:val="051A30BF"/>
    <w:rsid w:val="051B4077"/>
    <w:rsid w:val="052B53F4"/>
    <w:rsid w:val="053068BE"/>
    <w:rsid w:val="057C7341"/>
    <w:rsid w:val="05A91768"/>
    <w:rsid w:val="05BD73DC"/>
    <w:rsid w:val="05BF1B24"/>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31E69"/>
    <w:rsid w:val="080D3997"/>
    <w:rsid w:val="08241A15"/>
    <w:rsid w:val="082A37BE"/>
    <w:rsid w:val="08355216"/>
    <w:rsid w:val="08834317"/>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495601"/>
    <w:rsid w:val="0B5331CB"/>
    <w:rsid w:val="0B72272F"/>
    <w:rsid w:val="0BAC149A"/>
    <w:rsid w:val="0C320844"/>
    <w:rsid w:val="0C58755E"/>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8E339D"/>
    <w:rsid w:val="0ECE5B29"/>
    <w:rsid w:val="0ED20DE6"/>
    <w:rsid w:val="0EDC6B1D"/>
    <w:rsid w:val="0EF8458F"/>
    <w:rsid w:val="0F0732D8"/>
    <w:rsid w:val="0F1A630E"/>
    <w:rsid w:val="0F2A4A63"/>
    <w:rsid w:val="0F79795F"/>
    <w:rsid w:val="0FDF3217"/>
    <w:rsid w:val="0FE52072"/>
    <w:rsid w:val="0FE65D02"/>
    <w:rsid w:val="101843A9"/>
    <w:rsid w:val="10627B38"/>
    <w:rsid w:val="107D7905"/>
    <w:rsid w:val="10836A79"/>
    <w:rsid w:val="10A646F2"/>
    <w:rsid w:val="10AA08E6"/>
    <w:rsid w:val="10BE7415"/>
    <w:rsid w:val="10C843FE"/>
    <w:rsid w:val="10F055B0"/>
    <w:rsid w:val="10FE2814"/>
    <w:rsid w:val="111E465C"/>
    <w:rsid w:val="113A565D"/>
    <w:rsid w:val="11574863"/>
    <w:rsid w:val="11A3282F"/>
    <w:rsid w:val="11BF194F"/>
    <w:rsid w:val="11CB0B43"/>
    <w:rsid w:val="11E526F8"/>
    <w:rsid w:val="11E564DB"/>
    <w:rsid w:val="12032FD1"/>
    <w:rsid w:val="121823E8"/>
    <w:rsid w:val="12270893"/>
    <w:rsid w:val="12501663"/>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3C18B2"/>
    <w:rsid w:val="166F2CEE"/>
    <w:rsid w:val="168439B6"/>
    <w:rsid w:val="168738C3"/>
    <w:rsid w:val="168C6C88"/>
    <w:rsid w:val="169C4C1E"/>
    <w:rsid w:val="16DE4F0A"/>
    <w:rsid w:val="17072161"/>
    <w:rsid w:val="171D4256"/>
    <w:rsid w:val="17305B1F"/>
    <w:rsid w:val="177C1231"/>
    <w:rsid w:val="1829607D"/>
    <w:rsid w:val="185D3EB2"/>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21204B"/>
    <w:rsid w:val="1A234E77"/>
    <w:rsid w:val="1A2C240B"/>
    <w:rsid w:val="1A345DA6"/>
    <w:rsid w:val="1A415ACB"/>
    <w:rsid w:val="1A513FF9"/>
    <w:rsid w:val="1A74173A"/>
    <w:rsid w:val="1AA17ABC"/>
    <w:rsid w:val="1ACC509D"/>
    <w:rsid w:val="1ADB0DA2"/>
    <w:rsid w:val="1B06088A"/>
    <w:rsid w:val="1B0D7285"/>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C24C3"/>
    <w:rsid w:val="205160B2"/>
    <w:rsid w:val="2066457B"/>
    <w:rsid w:val="20702194"/>
    <w:rsid w:val="20836BD8"/>
    <w:rsid w:val="209E68F7"/>
    <w:rsid w:val="20D005C2"/>
    <w:rsid w:val="21553C7F"/>
    <w:rsid w:val="2196289F"/>
    <w:rsid w:val="21B46EA8"/>
    <w:rsid w:val="21E06AFD"/>
    <w:rsid w:val="21F552AA"/>
    <w:rsid w:val="220E3ECE"/>
    <w:rsid w:val="222D2EDD"/>
    <w:rsid w:val="22320694"/>
    <w:rsid w:val="228E1A7C"/>
    <w:rsid w:val="22941ED8"/>
    <w:rsid w:val="22FD42DA"/>
    <w:rsid w:val="23087A91"/>
    <w:rsid w:val="23471EE9"/>
    <w:rsid w:val="2352717F"/>
    <w:rsid w:val="23621009"/>
    <w:rsid w:val="23660A05"/>
    <w:rsid w:val="237041E3"/>
    <w:rsid w:val="237431B0"/>
    <w:rsid w:val="23876B4F"/>
    <w:rsid w:val="239A7398"/>
    <w:rsid w:val="242068A3"/>
    <w:rsid w:val="245C61A7"/>
    <w:rsid w:val="24633C82"/>
    <w:rsid w:val="247316FD"/>
    <w:rsid w:val="24887EA6"/>
    <w:rsid w:val="248A17D3"/>
    <w:rsid w:val="249204FC"/>
    <w:rsid w:val="24C83D3A"/>
    <w:rsid w:val="24D25A92"/>
    <w:rsid w:val="24DE5DC5"/>
    <w:rsid w:val="251353A8"/>
    <w:rsid w:val="25865479"/>
    <w:rsid w:val="259B1E7E"/>
    <w:rsid w:val="25A97E94"/>
    <w:rsid w:val="261B3B07"/>
    <w:rsid w:val="265018D5"/>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9070618"/>
    <w:rsid w:val="29770C01"/>
    <w:rsid w:val="29E66142"/>
    <w:rsid w:val="2A024F82"/>
    <w:rsid w:val="2A162E6E"/>
    <w:rsid w:val="2A251D94"/>
    <w:rsid w:val="2A5D5C10"/>
    <w:rsid w:val="2A76755E"/>
    <w:rsid w:val="2A7D5117"/>
    <w:rsid w:val="2AB252CF"/>
    <w:rsid w:val="2ADF3094"/>
    <w:rsid w:val="2B21610A"/>
    <w:rsid w:val="2B2E0921"/>
    <w:rsid w:val="2B387BF0"/>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56073B"/>
    <w:rsid w:val="2D89799F"/>
    <w:rsid w:val="2DA962AC"/>
    <w:rsid w:val="2DEB50E8"/>
    <w:rsid w:val="2DED3F13"/>
    <w:rsid w:val="2E2B3406"/>
    <w:rsid w:val="2E4A7336"/>
    <w:rsid w:val="2E4A7B35"/>
    <w:rsid w:val="2E4E5033"/>
    <w:rsid w:val="2E6B578C"/>
    <w:rsid w:val="2EE372C3"/>
    <w:rsid w:val="2EEB4AED"/>
    <w:rsid w:val="2F1A1FC9"/>
    <w:rsid w:val="2F943E4B"/>
    <w:rsid w:val="2FC7793C"/>
    <w:rsid w:val="2FF2314C"/>
    <w:rsid w:val="2FFB0F18"/>
    <w:rsid w:val="300D3841"/>
    <w:rsid w:val="3024185D"/>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412505"/>
    <w:rsid w:val="345A10EB"/>
    <w:rsid w:val="349174EF"/>
    <w:rsid w:val="34D53C58"/>
    <w:rsid w:val="350202EE"/>
    <w:rsid w:val="350D0E7D"/>
    <w:rsid w:val="35687CE4"/>
    <w:rsid w:val="356B2B08"/>
    <w:rsid w:val="356C67F4"/>
    <w:rsid w:val="35F641ED"/>
    <w:rsid w:val="362C35A8"/>
    <w:rsid w:val="364F58B6"/>
    <w:rsid w:val="3681181F"/>
    <w:rsid w:val="36911E77"/>
    <w:rsid w:val="36932EDB"/>
    <w:rsid w:val="36B46682"/>
    <w:rsid w:val="36E567E2"/>
    <w:rsid w:val="371B3C0C"/>
    <w:rsid w:val="37620260"/>
    <w:rsid w:val="3764581F"/>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113C56"/>
    <w:rsid w:val="3B166EF3"/>
    <w:rsid w:val="3B2A1697"/>
    <w:rsid w:val="3B357729"/>
    <w:rsid w:val="3B5703E6"/>
    <w:rsid w:val="3B6303A3"/>
    <w:rsid w:val="3B970652"/>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6E0ED6"/>
    <w:rsid w:val="3D8C7D9E"/>
    <w:rsid w:val="3DA25C10"/>
    <w:rsid w:val="3DC54FB1"/>
    <w:rsid w:val="3DDC1CCC"/>
    <w:rsid w:val="3E062AFC"/>
    <w:rsid w:val="3E474407"/>
    <w:rsid w:val="3E5C4F83"/>
    <w:rsid w:val="3E5E374E"/>
    <w:rsid w:val="3E7E165F"/>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7A0EC3"/>
    <w:rsid w:val="42A77643"/>
    <w:rsid w:val="42A9012B"/>
    <w:rsid w:val="42BB3568"/>
    <w:rsid w:val="433618E3"/>
    <w:rsid w:val="434906EF"/>
    <w:rsid w:val="43521963"/>
    <w:rsid w:val="436A1D85"/>
    <w:rsid w:val="43902F92"/>
    <w:rsid w:val="43BB5864"/>
    <w:rsid w:val="43D47283"/>
    <w:rsid w:val="44015158"/>
    <w:rsid w:val="44034AA6"/>
    <w:rsid w:val="443F6670"/>
    <w:rsid w:val="446964C0"/>
    <w:rsid w:val="44AD30E8"/>
    <w:rsid w:val="44CA5BA2"/>
    <w:rsid w:val="44D65C21"/>
    <w:rsid w:val="45272B0A"/>
    <w:rsid w:val="455F48D6"/>
    <w:rsid w:val="45741C31"/>
    <w:rsid w:val="457B6D5D"/>
    <w:rsid w:val="457F1C35"/>
    <w:rsid w:val="459E1C7A"/>
    <w:rsid w:val="45B17D82"/>
    <w:rsid w:val="45BD5D2A"/>
    <w:rsid w:val="45FE7DDA"/>
    <w:rsid w:val="46185497"/>
    <w:rsid w:val="465C21EF"/>
    <w:rsid w:val="46A94114"/>
    <w:rsid w:val="46D23591"/>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AE407C"/>
    <w:rsid w:val="4BB23436"/>
    <w:rsid w:val="4BC5027F"/>
    <w:rsid w:val="4BDF5445"/>
    <w:rsid w:val="4C4654A4"/>
    <w:rsid w:val="4C4C1D0E"/>
    <w:rsid w:val="4C562BEC"/>
    <w:rsid w:val="4C9739DB"/>
    <w:rsid w:val="4C9A4880"/>
    <w:rsid w:val="4CAF2D12"/>
    <w:rsid w:val="4CB9174D"/>
    <w:rsid w:val="4CDA369E"/>
    <w:rsid w:val="4CEC67F7"/>
    <w:rsid w:val="4CF2108F"/>
    <w:rsid w:val="4CFF5A9E"/>
    <w:rsid w:val="4D1433F5"/>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D7854"/>
    <w:rsid w:val="4F7F7588"/>
    <w:rsid w:val="4FA82626"/>
    <w:rsid w:val="4FB8418D"/>
    <w:rsid w:val="4FC90041"/>
    <w:rsid w:val="4FD218EA"/>
    <w:rsid w:val="4FEE3C8F"/>
    <w:rsid w:val="4FF84140"/>
    <w:rsid w:val="501A2A30"/>
    <w:rsid w:val="501C3144"/>
    <w:rsid w:val="50343626"/>
    <w:rsid w:val="50344FAD"/>
    <w:rsid w:val="50992961"/>
    <w:rsid w:val="5099693A"/>
    <w:rsid w:val="50D504DE"/>
    <w:rsid w:val="50E047CF"/>
    <w:rsid w:val="50ED316C"/>
    <w:rsid w:val="50EF7D38"/>
    <w:rsid w:val="50F13690"/>
    <w:rsid w:val="51100F7F"/>
    <w:rsid w:val="5110162C"/>
    <w:rsid w:val="513F0AF6"/>
    <w:rsid w:val="514D4ED0"/>
    <w:rsid w:val="51582E03"/>
    <w:rsid w:val="516440E8"/>
    <w:rsid w:val="51AA3409"/>
    <w:rsid w:val="51CA1DCB"/>
    <w:rsid w:val="51DA2B4D"/>
    <w:rsid w:val="5212048B"/>
    <w:rsid w:val="52153B23"/>
    <w:rsid w:val="52234AFA"/>
    <w:rsid w:val="52503D47"/>
    <w:rsid w:val="5293415F"/>
    <w:rsid w:val="52BE2755"/>
    <w:rsid w:val="52C252CC"/>
    <w:rsid w:val="52D454F2"/>
    <w:rsid w:val="52E1320C"/>
    <w:rsid w:val="52FC7200"/>
    <w:rsid w:val="532E2091"/>
    <w:rsid w:val="537B6C22"/>
    <w:rsid w:val="542E3E3B"/>
    <w:rsid w:val="5454185E"/>
    <w:rsid w:val="5461053A"/>
    <w:rsid w:val="5466087F"/>
    <w:rsid w:val="546C79AD"/>
    <w:rsid w:val="548328D3"/>
    <w:rsid w:val="54970FD2"/>
    <w:rsid w:val="54A05FA4"/>
    <w:rsid w:val="54DD34AA"/>
    <w:rsid w:val="54E77D81"/>
    <w:rsid w:val="55226D07"/>
    <w:rsid w:val="552672F6"/>
    <w:rsid w:val="55A042E7"/>
    <w:rsid w:val="55A80DB5"/>
    <w:rsid w:val="55D10146"/>
    <w:rsid w:val="55E1405A"/>
    <w:rsid w:val="561E045F"/>
    <w:rsid w:val="5651155E"/>
    <w:rsid w:val="56625C16"/>
    <w:rsid w:val="56744513"/>
    <w:rsid w:val="56817C55"/>
    <w:rsid w:val="568277FC"/>
    <w:rsid w:val="56902235"/>
    <w:rsid w:val="572D5056"/>
    <w:rsid w:val="579322BC"/>
    <w:rsid w:val="57D824E7"/>
    <w:rsid w:val="57DC07AC"/>
    <w:rsid w:val="58250A7C"/>
    <w:rsid w:val="58383BC2"/>
    <w:rsid w:val="584F2333"/>
    <w:rsid w:val="585D0D73"/>
    <w:rsid w:val="5877287D"/>
    <w:rsid w:val="587E2B60"/>
    <w:rsid w:val="58890237"/>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FA516C"/>
    <w:rsid w:val="5C175839"/>
    <w:rsid w:val="5C2D2EFA"/>
    <w:rsid w:val="5C6C42DA"/>
    <w:rsid w:val="5C7C3080"/>
    <w:rsid w:val="5C9E45F5"/>
    <w:rsid w:val="5CAE184C"/>
    <w:rsid w:val="5CB45076"/>
    <w:rsid w:val="5CCC6C02"/>
    <w:rsid w:val="5CCD159B"/>
    <w:rsid w:val="5CCF3427"/>
    <w:rsid w:val="5CD958CD"/>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5B125C"/>
    <w:rsid w:val="5F767BF8"/>
    <w:rsid w:val="5F9E0A02"/>
    <w:rsid w:val="5FD5235B"/>
    <w:rsid w:val="5FEB55B3"/>
    <w:rsid w:val="5FF74ED1"/>
    <w:rsid w:val="602C263E"/>
    <w:rsid w:val="60307729"/>
    <w:rsid w:val="60325BBE"/>
    <w:rsid w:val="60337945"/>
    <w:rsid w:val="606E5643"/>
    <w:rsid w:val="607A1087"/>
    <w:rsid w:val="60B81D41"/>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305152"/>
    <w:rsid w:val="63460266"/>
    <w:rsid w:val="63463A8C"/>
    <w:rsid w:val="635427F3"/>
    <w:rsid w:val="63550450"/>
    <w:rsid w:val="63B63C60"/>
    <w:rsid w:val="63BC4201"/>
    <w:rsid w:val="6409630F"/>
    <w:rsid w:val="640F7137"/>
    <w:rsid w:val="64132B93"/>
    <w:rsid w:val="642C2990"/>
    <w:rsid w:val="64347265"/>
    <w:rsid w:val="64426ECA"/>
    <w:rsid w:val="64450612"/>
    <w:rsid w:val="646A1271"/>
    <w:rsid w:val="646E44A6"/>
    <w:rsid w:val="64B044DC"/>
    <w:rsid w:val="656D328E"/>
    <w:rsid w:val="65883AB5"/>
    <w:rsid w:val="65F50F8E"/>
    <w:rsid w:val="66312549"/>
    <w:rsid w:val="66397A67"/>
    <w:rsid w:val="667B3592"/>
    <w:rsid w:val="66875EE0"/>
    <w:rsid w:val="66A35F39"/>
    <w:rsid w:val="66C435DD"/>
    <w:rsid w:val="670F795C"/>
    <w:rsid w:val="67C00163"/>
    <w:rsid w:val="67E2057C"/>
    <w:rsid w:val="67F355AC"/>
    <w:rsid w:val="68710EE3"/>
    <w:rsid w:val="688D12C9"/>
    <w:rsid w:val="6891760E"/>
    <w:rsid w:val="6894097E"/>
    <w:rsid w:val="68B257B8"/>
    <w:rsid w:val="68E53A0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75917"/>
    <w:rsid w:val="6B114C1A"/>
    <w:rsid w:val="6B2B4114"/>
    <w:rsid w:val="6B4A7646"/>
    <w:rsid w:val="6B521032"/>
    <w:rsid w:val="6B5E7080"/>
    <w:rsid w:val="6B7B5383"/>
    <w:rsid w:val="6B7F0D8F"/>
    <w:rsid w:val="6BB6752A"/>
    <w:rsid w:val="6BB85749"/>
    <w:rsid w:val="6BCE49B7"/>
    <w:rsid w:val="6BF72A6D"/>
    <w:rsid w:val="6C172A76"/>
    <w:rsid w:val="6C1B1768"/>
    <w:rsid w:val="6C8D303E"/>
    <w:rsid w:val="6CC163A1"/>
    <w:rsid w:val="6CC3097D"/>
    <w:rsid w:val="6CD65F16"/>
    <w:rsid w:val="6D196946"/>
    <w:rsid w:val="6D1A28DE"/>
    <w:rsid w:val="6D7C2742"/>
    <w:rsid w:val="6DAC0B96"/>
    <w:rsid w:val="6DBE060E"/>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B21E47"/>
    <w:rsid w:val="70C715EC"/>
    <w:rsid w:val="70CB41CC"/>
    <w:rsid w:val="70E70743"/>
    <w:rsid w:val="710E3EF4"/>
    <w:rsid w:val="7118323A"/>
    <w:rsid w:val="71307C87"/>
    <w:rsid w:val="713D0CB0"/>
    <w:rsid w:val="715D6ACF"/>
    <w:rsid w:val="719E3EA6"/>
    <w:rsid w:val="72713E3F"/>
    <w:rsid w:val="72863E4F"/>
    <w:rsid w:val="728B3C94"/>
    <w:rsid w:val="72A67657"/>
    <w:rsid w:val="72BD34D1"/>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AE4031"/>
    <w:rsid w:val="76B07C6D"/>
    <w:rsid w:val="76E45852"/>
    <w:rsid w:val="76E85991"/>
    <w:rsid w:val="771C79F5"/>
    <w:rsid w:val="771D24E8"/>
    <w:rsid w:val="771D706E"/>
    <w:rsid w:val="77435056"/>
    <w:rsid w:val="77464ED6"/>
    <w:rsid w:val="77674D01"/>
    <w:rsid w:val="77857276"/>
    <w:rsid w:val="779513B1"/>
    <w:rsid w:val="77F5038A"/>
    <w:rsid w:val="77F55783"/>
    <w:rsid w:val="78083786"/>
    <w:rsid w:val="78153E8C"/>
    <w:rsid w:val="78343CE1"/>
    <w:rsid w:val="785B2C70"/>
    <w:rsid w:val="788C033F"/>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150CBE"/>
    <w:rsid w:val="7B407803"/>
    <w:rsid w:val="7B5E1802"/>
    <w:rsid w:val="7B6332DF"/>
    <w:rsid w:val="7B642DC3"/>
    <w:rsid w:val="7B9E0270"/>
    <w:rsid w:val="7BBB3A1E"/>
    <w:rsid w:val="7BE729DC"/>
    <w:rsid w:val="7C25358F"/>
    <w:rsid w:val="7C2B5CBC"/>
    <w:rsid w:val="7C442459"/>
    <w:rsid w:val="7C7B6F55"/>
    <w:rsid w:val="7CA57D2B"/>
    <w:rsid w:val="7CAF622F"/>
    <w:rsid w:val="7CC30F06"/>
    <w:rsid w:val="7CEE78EB"/>
    <w:rsid w:val="7D08231F"/>
    <w:rsid w:val="7D327789"/>
    <w:rsid w:val="7D496A70"/>
    <w:rsid w:val="7D607D01"/>
    <w:rsid w:val="7D966422"/>
    <w:rsid w:val="7DF221B0"/>
    <w:rsid w:val="7DFD0298"/>
    <w:rsid w:val="7DFE4C8D"/>
    <w:rsid w:val="7E1356DA"/>
    <w:rsid w:val="7EA3147C"/>
    <w:rsid w:val="7EB9366C"/>
    <w:rsid w:val="7ED37091"/>
    <w:rsid w:val="7EE73054"/>
    <w:rsid w:val="7EF1453B"/>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2017-02-16T16:33:17Z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