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四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川</w:t>
      </w:r>
      <w:r>
        <w:rPr>
          <w:rFonts w:hint="eastAsia" w:ascii="宋体" w:hAnsi="宋体" w:eastAsia="宋体" w:cs="宋体"/>
          <w:sz w:val="44"/>
          <w:szCs w:val="44"/>
        </w:rPr>
        <w:t>省企业负担监督管理条例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2" w:leftChars="300" w:right="612" w:rightChars="3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（1993年12月15日四川省第八届人民代表大会常务委员会第六次会议通过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根据2002年7月20日四川省第九届人民代表大会常务委员会第三十次会议《关于修改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&lt;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四川省企业负担监督管理条例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&gt;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的决定》修正）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2" w:leftChars="300" w:right="612" w:rightChars="3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为了加强对企业负担的监督管理，维护企业的合法权益，创造良好的生产经营环境，根据国家有关法律、行政法规的规定，结合四川实际，制定本条例。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凡在四川省行政区域内的单位和个人，必须遵守本条例。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各级人民政府切实加强对企业负担管理工作的领导，加强监督检查。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县级以上人民政府经济贸易行政部门为本条例实施的主管机关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以下简称主管机关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，监察、审计、财政、物价、计划等部门在各自职责范围内依法做好有关工作。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监督管理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法律、法规和省人民政府规章规定要求企业提供人力、物力和财力，是企业应尽的义务，企业必须履行。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禁止任何单位超出法律、法规和省人民政府规章规定范围，要求企业提供人力、物力和财力。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凡涉及企业的各种行政事业性收费，必须以法律、法规和国务院及省人民政府规定为依据。任何单位不得在法律、法规和国务院及省人民政府规定的收费项目、标准和范围之外，增设收费项目、提高收费标准、扩大收费范围和改变计费、收费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收取行政事业性收费，收费单位应当向企业说明项目性质、标准及出示收费许可证、收费依据，并使用由省财政部门印制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监制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的专用收据。否则，企业有权拒绝交纳。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企业对收取费用的项目性质、标准、依据等有异议的，有权要求收费单位予以说明，也可以向收费单位的同级或上一级财政、物价部门查询。财政、物价部门应当自收到查询之日起十日内予以答复。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罚款必须以法律、法规和规章为依据，并使用由省财政部门印制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监制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的专用罚款凭据。禁止任何单位在法律、法规和规章规定之外，增设罚款项目、提高罚款标准，扩大罚款范围。罚款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执法机关行政隶属关系全部上交同级财政，执法机关所需办案经费由财政部门核定拨付。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对企业进行检查，必须以法律、法规和规章为依据。行政执法部门的例行检查由同级人民政府编制计划并组织实施。实施检查的单位必须出示依据。禁止违法收取费用或提取样品。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禁止下列增加企业负担的行为：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（一）强制企业提供赞助、资助、捐献财物用于办会、办节等各种活动；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（二）强制企业刊登广告和订购报刊、杂志、书籍、音像制品等；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（三）强求企业出资编写名录、年鉴、画册等图书资料；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（四）强求企业参加学会、协会、研究会等社会团体和不必要的会议，并提供活动经费；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（五）将应由企业自愿接受的咨询、信息、检测、商业保险等服务变为强制性服务，并收取费用；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（六）向企业索要或强买强卖产品、物资；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（七）要求企业承担不应当由企业开支的差旅费、旅游费、餐饮费、会议费、修车费、购物费等各种费用；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（八）强制企业接受指定服务，或将行政管理职能转化为有偿服务，要求企业支付费用；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（九）在法律、法规或规章规定之外，强制企业参加培训、接受考核或检查评比等，要求企业无偿提供劳务；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（十）利用垄断经营地位额外增加企业费用；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（十一）其他违法增加企业负担的行为。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在发生自然灾害、意外事件等紧急情况时，各级人民政府向企业征用人力、物力、财力不视为摊派，但事后须报上一级人民政府备案。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法律责任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企业对违反本条例规定要求其提供人力、物力和财力的行为，有权向各级人民政府主管机关或财政、物价等有关部门检举、控告，由有关部门依法查处。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企业对主管机关、财政、物价、审计、计划部门违反本条例规定，增加企业负担的，向监察、法制部门控告。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企业对行政机关违法要求其履行义务或者对罚款等行政处罚不服的，可以依法申请行政复议或者向人民法院起诉。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查处机关应当自收到控告之日起三十日内，按照本条例规定和有关法律、法规、规章规定作出处理决定，并书面通知有关单位和企业。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各级国家机关及其派出机构违反本条例规定，制发增加企业负担的规定、决议、决定、命令和其他规范性文件，按照下列规定处理：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（一）县级以上人民政府所属的部门制发的，由同级人民政府或本条例第十二条规定的上级查处机关撤销；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（二）省以下各级人民政府制发的，由同级人民代表大会或其常务委员会或者上一级人民政府撤销；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（三）省人民政府制发的，由省人民代表大会或其常务委员会撤销；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（四）各级人民法院、人民检察院制发的，由同级人民代表大会或其常务委员会撤销；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（五）省以下各级人民代表大会及其常务委员会制发的，由上一级人民代表大会常务委员会或本级人民代表大会撤销；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（六）省人民代表大会及其常务委员会制发的，由本级人民代表大会撤销。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对违反本条例规定，增加企业负担的行为，由查处机关责令停止、限期将企业所承担的财物支出退还企业，并给予通报批评；无法退还原企业的，责令上交同级财政。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对违反本条例规定，增加企业负担的单位领导人员和直接责任人员，由有权机关给予行政处分。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违反本条例规定，对检举、控告者打击报复，妨碍查处机关执行公务，贪污、挪用、私分向企业收取财物的，由有关机关依法给予行政处分、行政处罚；构成犯罪的，由司法机关依法追究刑事责任。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附  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本条例所称企业，是指依法在工商行政管理机关登记注册的企业。其他登记注册的经营者可参照执行。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本条例自发布之日起施行。四川省各级国家机关过去制发的有关规定与本条例抵触的，同时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废止。</w:t>
      </w:r>
    </w:p>
    <w:sectPr>
      <w:footerReference r:id="rId3" w:type="default"/>
      <w:footerReference r:id="rId4" w:type="even"/>
      <w:pgSz w:w="11906" w:h="16838"/>
      <w:pgMar w:top="2098" w:right="1588" w:bottom="1814" w:left="1588" w:header="851" w:footer="397" w:gutter="0"/>
      <w:cols w:space="0" w:num="1"/>
      <w:rtlGutter w:val="0"/>
      <w:docGrid w:type="linesAndChars" w:linePitch="312" w:charSpace="-1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圆体W5(P)">
    <w:altName w:val="宋体"/>
    <w:panose1 w:val="020F0500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勘亭流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圆体W9(P)">
    <w:altName w:val="宋体"/>
    <w:panose1 w:val="020F0900000000000000"/>
    <w:charset w:val="86"/>
    <w:family w:val="auto"/>
    <w:pitch w:val="default"/>
    <w:sig w:usb0="00000000" w:usb1="00000000" w:usb2="00000012" w:usb3="00000000" w:csb0="000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华康仿宋体W3-A">
    <w:altName w:val="仿宋"/>
    <w:panose1 w:val="02020300000000000000"/>
    <w:charset w:val="86"/>
    <w:family w:val="auto"/>
    <w:pitch w:val="default"/>
    <w:sig w:usb0="00000000" w:usb1="00000000" w:usb2="00000000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(환)심곡체(중간)">
    <w:altName w:val="Segoe Print"/>
    <w:panose1 w:val="02030600000101010101"/>
    <w:charset w:val="00"/>
    <w:family w:val="auto"/>
    <w:pitch w:val="default"/>
    <w:sig w:usb0="00000000" w:usb1="00000000" w:usb2="00000000" w:usb3="00000000" w:csb0="00000000" w:csb1="00000000"/>
  </w:font>
  <w:font w:name="(한)삼각헤드">
    <w:altName w:val="Segoe Print"/>
    <w:panose1 w:val="02030600000101010101"/>
    <w:charset w:val="00"/>
    <w:family w:val="auto"/>
    <w:pitch w:val="default"/>
    <w:sig w:usb0="00000000" w:usb1="00000000" w:usb2="00000000" w:usb3="00000000" w:csb0="00000000" w:csb1="00000000"/>
  </w:font>
  <w:font w:name="(한)고인돌B">
    <w:altName w:val="Segoe Print"/>
    <w:panose1 w:val="02030600000101010101"/>
    <w:charset w:val="00"/>
    <w:family w:val="auto"/>
    <w:pitch w:val="default"/>
    <w:sig w:usb0="00000000" w:usb1="00000000" w:usb2="00000000" w:usb3="00000000" w:csb0="00000000" w:csb1="00000000"/>
  </w:font>
  <w:font w:name="ＤＦ中太楷書体">
    <w:altName w:val="宋体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青鸟华光简大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长城行楷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圆体W3(P)">
    <w:altName w:val="宋体"/>
    <w:panose1 w:val="020F0300000000000000"/>
    <w:charset w:val="86"/>
    <w:family w:val="auto"/>
    <w:pitch w:val="default"/>
    <w:sig w:usb0="00000000" w:usb1="00000000" w:usb2="00000012" w:usb3="00000000" w:csb0="00040000" w:csb1="00000000"/>
  </w:font>
  <w:font w:name="(한)볼펜체C">
    <w:altName w:val="Segoe Print"/>
    <w:panose1 w:val="02030600000101010101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华康圆体W7(P)">
    <w:altName w:val="宋体"/>
    <w:panose1 w:val="020F0700000000000000"/>
    <w:charset w:val="86"/>
    <w:family w:val="auto"/>
    <w:pitch w:val="default"/>
    <w:sig w:usb0="00000000" w:usb1="00000000" w:usb2="00000012" w:usb3="00000000" w:csb0="00040000" w:csb1="00000000"/>
  </w:font>
  <w:font w:name="华康宋体W3(P)">
    <w:altName w:val="宋体"/>
    <w:panose1 w:val="02020300000000000000"/>
    <w:charset w:val="86"/>
    <w:family w:val="auto"/>
    <w:pitch w:val="default"/>
    <w:sig w:usb0="00000000" w:usb1="00000000" w:usb2="00000012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张海山锐谐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宋体W5(P)">
    <w:altName w:val="宋体"/>
    <w:panose1 w:val="02020500000000000000"/>
    <w:charset w:val="86"/>
    <w:family w:val="auto"/>
    <w:pitch w:val="default"/>
    <w:sig w:usb0="00000000" w:usb1="00000000" w:usb2="00000012" w:usb3="00000000" w:csb0="0004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宋体W7(P)">
    <w:altName w:val="宋体"/>
    <w:panose1 w:val="02020700000000000000"/>
    <w:charset w:val="86"/>
    <w:family w:val="auto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-141879417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  <w:p>
    <w:pPr>
      <w:pStyle w:val="2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65179737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firstLine="2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  <w:rPr>
        <w:rFonts w:asciiTheme="minorEastAsia" w:hAnsi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8145584">
    <w:nsid w:val="58B34CB0"/>
    <w:multiLevelType w:val="singleLevel"/>
    <w:tmpl w:val="58B34CB0"/>
    <w:lvl w:ilvl="0" w:tentative="1">
      <w:start w:val="2"/>
      <w:numFmt w:val="chineseCounting"/>
      <w:suff w:val="space"/>
      <w:lvlText w:val="第%1章"/>
      <w:lvlJc w:val="left"/>
    </w:lvl>
  </w:abstractNum>
  <w:num w:numId="1">
    <w:abstractNumId w:val="14881455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2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44"/>
    <w:rsid w:val="003342B7"/>
    <w:rsid w:val="004B4A86"/>
    <w:rsid w:val="008B7A1F"/>
    <w:rsid w:val="009465D2"/>
    <w:rsid w:val="00CF0444"/>
    <w:rsid w:val="00EF413E"/>
    <w:rsid w:val="00F01201"/>
    <w:rsid w:val="01BA54FA"/>
    <w:rsid w:val="01DD66E6"/>
    <w:rsid w:val="01E62771"/>
    <w:rsid w:val="01F819C7"/>
    <w:rsid w:val="02053B01"/>
    <w:rsid w:val="0267654F"/>
    <w:rsid w:val="033F1ED2"/>
    <w:rsid w:val="0344707C"/>
    <w:rsid w:val="0382684F"/>
    <w:rsid w:val="04580EB2"/>
    <w:rsid w:val="04A1428A"/>
    <w:rsid w:val="050155DB"/>
    <w:rsid w:val="05577A31"/>
    <w:rsid w:val="05AF00DF"/>
    <w:rsid w:val="05B64E88"/>
    <w:rsid w:val="06A916C7"/>
    <w:rsid w:val="06C247EF"/>
    <w:rsid w:val="06DB44EB"/>
    <w:rsid w:val="071B6113"/>
    <w:rsid w:val="07856EFE"/>
    <w:rsid w:val="08072056"/>
    <w:rsid w:val="08767B02"/>
    <w:rsid w:val="087B7DBA"/>
    <w:rsid w:val="08843B49"/>
    <w:rsid w:val="08852EBC"/>
    <w:rsid w:val="08A87D5A"/>
    <w:rsid w:val="08B6782B"/>
    <w:rsid w:val="08C55171"/>
    <w:rsid w:val="090A12E8"/>
    <w:rsid w:val="0984377D"/>
    <w:rsid w:val="09EC5B2D"/>
    <w:rsid w:val="0A403AEF"/>
    <w:rsid w:val="0AAA02D3"/>
    <w:rsid w:val="0AB6254D"/>
    <w:rsid w:val="0ABA27F6"/>
    <w:rsid w:val="0B864D6E"/>
    <w:rsid w:val="0BC9636A"/>
    <w:rsid w:val="0BF415B3"/>
    <w:rsid w:val="0C0F2B91"/>
    <w:rsid w:val="0CB40F8D"/>
    <w:rsid w:val="0D2C30CB"/>
    <w:rsid w:val="0E4C43AF"/>
    <w:rsid w:val="0EBD2CDC"/>
    <w:rsid w:val="0F122EF9"/>
    <w:rsid w:val="0F350EF2"/>
    <w:rsid w:val="0F48028D"/>
    <w:rsid w:val="10200877"/>
    <w:rsid w:val="10591E82"/>
    <w:rsid w:val="10AD36AB"/>
    <w:rsid w:val="10B857AB"/>
    <w:rsid w:val="125507A8"/>
    <w:rsid w:val="13106250"/>
    <w:rsid w:val="13172C2B"/>
    <w:rsid w:val="14B31106"/>
    <w:rsid w:val="14DA1A3B"/>
    <w:rsid w:val="15032C88"/>
    <w:rsid w:val="15392507"/>
    <w:rsid w:val="15EF7B2C"/>
    <w:rsid w:val="160C1984"/>
    <w:rsid w:val="16652E3B"/>
    <w:rsid w:val="16A267D4"/>
    <w:rsid w:val="17476D33"/>
    <w:rsid w:val="17854D85"/>
    <w:rsid w:val="178C3340"/>
    <w:rsid w:val="17EE35E2"/>
    <w:rsid w:val="18737C91"/>
    <w:rsid w:val="18A20A27"/>
    <w:rsid w:val="194050B3"/>
    <w:rsid w:val="19560984"/>
    <w:rsid w:val="19A62370"/>
    <w:rsid w:val="1A2D441D"/>
    <w:rsid w:val="1ADB1D05"/>
    <w:rsid w:val="1B6F7A09"/>
    <w:rsid w:val="1B8B10E6"/>
    <w:rsid w:val="1BAC283F"/>
    <w:rsid w:val="1BB25EDC"/>
    <w:rsid w:val="1C02760A"/>
    <w:rsid w:val="1CF84BCE"/>
    <w:rsid w:val="1D2A3D30"/>
    <w:rsid w:val="1D5A33E7"/>
    <w:rsid w:val="1D725785"/>
    <w:rsid w:val="1E004929"/>
    <w:rsid w:val="1ED15B7A"/>
    <w:rsid w:val="1F5D6389"/>
    <w:rsid w:val="1F9D6DF5"/>
    <w:rsid w:val="1FAC0921"/>
    <w:rsid w:val="1FAE11FA"/>
    <w:rsid w:val="1FB30911"/>
    <w:rsid w:val="20711465"/>
    <w:rsid w:val="20E922EF"/>
    <w:rsid w:val="20FA28B7"/>
    <w:rsid w:val="21A524D0"/>
    <w:rsid w:val="21E5747F"/>
    <w:rsid w:val="22402EA4"/>
    <w:rsid w:val="2245783E"/>
    <w:rsid w:val="22B35238"/>
    <w:rsid w:val="24284A21"/>
    <w:rsid w:val="24CA40B4"/>
    <w:rsid w:val="2550164E"/>
    <w:rsid w:val="25915247"/>
    <w:rsid w:val="260F0F7D"/>
    <w:rsid w:val="26157C22"/>
    <w:rsid w:val="2650447F"/>
    <w:rsid w:val="268C05B9"/>
    <w:rsid w:val="270209D2"/>
    <w:rsid w:val="27185AA1"/>
    <w:rsid w:val="277E2108"/>
    <w:rsid w:val="28024248"/>
    <w:rsid w:val="288541AE"/>
    <w:rsid w:val="2887791D"/>
    <w:rsid w:val="28CB2615"/>
    <w:rsid w:val="28E2779D"/>
    <w:rsid w:val="292777DE"/>
    <w:rsid w:val="29803F43"/>
    <w:rsid w:val="29834674"/>
    <w:rsid w:val="29B33967"/>
    <w:rsid w:val="29B466D5"/>
    <w:rsid w:val="2A347888"/>
    <w:rsid w:val="2AEC04E6"/>
    <w:rsid w:val="2AEE2188"/>
    <w:rsid w:val="2AFA2F5C"/>
    <w:rsid w:val="2B1D0233"/>
    <w:rsid w:val="2BAF040D"/>
    <w:rsid w:val="2C221BFD"/>
    <w:rsid w:val="2CBC57E3"/>
    <w:rsid w:val="2CD1326D"/>
    <w:rsid w:val="2D69714B"/>
    <w:rsid w:val="2D740C09"/>
    <w:rsid w:val="2DA52966"/>
    <w:rsid w:val="2E856AF3"/>
    <w:rsid w:val="2ED4640C"/>
    <w:rsid w:val="2F3E4C1B"/>
    <w:rsid w:val="2FD07BED"/>
    <w:rsid w:val="307B5C48"/>
    <w:rsid w:val="310C48DC"/>
    <w:rsid w:val="317F61E6"/>
    <w:rsid w:val="3192377C"/>
    <w:rsid w:val="31D1732C"/>
    <w:rsid w:val="31DD64B9"/>
    <w:rsid w:val="31EC0289"/>
    <w:rsid w:val="324C458D"/>
    <w:rsid w:val="328C6566"/>
    <w:rsid w:val="330D0988"/>
    <w:rsid w:val="333D72A8"/>
    <w:rsid w:val="33495B45"/>
    <w:rsid w:val="339E568A"/>
    <w:rsid w:val="33A90F54"/>
    <w:rsid w:val="344A28E7"/>
    <w:rsid w:val="346F3DE4"/>
    <w:rsid w:val="34C43295"/>
    <w:rsid w:val="34E954C9"/>
    <w:rsid w:val="34EB7938"/>
    <w:rsid w:val="352D77CC"/>
    <w:rsid w:val="358914C0"/>
    <w:rsid w:val="35E67637"/>
    <w:rsid w:val="36CA329D"/>
    <w:rsid w:val="37562B3D"/>
    <w:rsid w:val="37896430"/>
    <w:rsid w:val="37A70DC6"/>
    <w:rsid w:val="38167120"/>
    <w:rsid w:val="383931E3"/>
    <w:rsid w:val="38D85B2B"/>
    <w:rsid w:val="38D92D94"/>
    <w:rsid w:val="38F409AA"/>
    <w:rsid w:val="392F555B"/>
    <w:rsid w:val="39495B21"/>
    <w:rsid w:val="399E17E1"/>
    <w:rsid w:val="3A892EC8"/>
    <w:rsid w:val="3AB46BE0"/>
    <w:rsid w:val="3B2E03CD"/>
    <w:rsid w:val="3B8B18FC"/>
    <w:rsid w:val="3BBD0CFA"/>
    <w:rsid w:val="3C4C47F3"/>
    <w:rsid w:val="3CAC24EA"/>
    <w:rsid w:val="3CAE5D97"/>
    <w:rsid w:val="3D0F7BEC"/>
    <w:rsid w:val="3D181CA2"/>
    <w:rsid w:val="3DA207A7"/>
    <w:rsid w:val="3DE0139B"/>
    <w:rsid w:val="3EF62622"/>
    <w:rsid w:val="3FF35ED2"/>
    <w:rsid w:val="40047951"/>
    <w:rsid w:val="40EC316A"/>
    <w:rsid w:val="41102550"/>
    <w:rsid w:val="414F5212"/>
    <w:rsid w:val="41F93BB7"/>
    <w:rsid w:val="421A40BC"/>
    <w:rsid w:val="42B55674"/>
    <w:rsid w:val="42EF323B"/>
    <w:rsid w:val="436B3737"/>
    <w:rsid w:val="43810737"/>
    <w:rsid w:val="438127BA"/>
    <w:rsid w:val="4392383D"/>
    <w:rsid w:val="43EC730E"/>
    <w:rsid w:val="456744E5"/>
    <w:rsid w:val="45AC7D02"/>
    <w:rsid w:val="45AD5F1D"/>
    <w:rsid w:val="462B6EEB"/>
    <w:rsid w:val="47306F1F"/>
    <w:rsid w:val="480C1600"/>
    <w:rsid w:val="484B1643"/>
    <w:rsid w:val="4ADC23C7"/>
    <w:rsid w:val="4B0958B9"/>
    <w:rsid w:val="4B1E40DF"/>
    <w:rsid w:val="4B637E56"/>
    <w:rsid w:val="4B816ACE"/>
    <w:rsid w:val="4BF72D3F"/>
    <w:rsid w:val="4CEA2255"/>
    <w:rsid w:val="4D2D0549"/>
    <w:rsid w:val="4DCF228B"/>
    <w:rsid w:val="4DEF0514"/>
    <w:rsid w:val="4E0514C2"/>
    <w:rsid w:val="4E4F2F9E"/>
    <w:rsid w:val="4EC12F50"/>
    <w:rsid w:val="4FA84EB1"/>
    <w:rsid w:val="4FC13978"/>
    <w:rsid w:val="4FC601AC"/>
    <w:rsid w:val="505248D2"/>
    <w:rsid w:val="5060144A"/>
    <w:rsid w:val="50A85D00"/>
    <w:rsid w:val="51123352"/>
    <w:rsid w:val="511258A6"/>
    <w:rsid w:val="511C075E"/>
    <w:rsid w:val="5148153F"/>
    <w:rsid w:val="515A2CB2"/>
    <w:rsid w:val="51A0545C"/>
    <w:rsid w:val="521F4DE5"/>
    <w:rsid w:val="52CC5AFB"/>
    <w:rsid w:val="530A66F5"/>
    <w:rsid w:val="5352013B"/>
    <w:rsid w:val="53811FAF"/>
    <w:rsid w:val="55A940B2"/>
    <w:rsid w:val="56252187"/>
    <w:rsid w:val="56FD6734"/>
    <w:rsid w:val="570C0CA5"/>
    <w:rsid w:val="573C29F8"/>
    <w:rsid w:val="573C4BF6"/>
    <w:rsid w:val="57626700"/>
    <w:rsid w:val="576A7576"/>
    <w:rsid w:val="57A34EB6"/>
    <w:rsid w:val="58CE5795"/>
    <w:rsid w:val="591B0A73"/>
    <w:rsid w:val="5A28311E"/>
    <w:rsid w:val="5A752429"/>
    <w:rsid w:val="5ACD5560"/>
    <w:rsid w:val="5B8A1F17"/>
    <w:rsid w:val="5C1D1A9C"/>
    <w:rsid w:val="5CAF4FE8"/>
    <w:rsid w:val="5D1A02F3"/>
    <w:rsid w:val="5D7F1B31"/>
    <w:rsid w:val="5D980F49"/>
    <w:rsid w:val="5ECC14EE"/>
    <w:rsid w:val="5EF52A32"/>
    <w:rsid w:val="5F3C5378"/>
    <w:rsid w:val="5F8765D8"/>
    <w:rsid w:val="5FA15BAB"/>
    <w:rsid w:val="60CF330D"/>
    <w:rsid w:val="623C26A5"/>
    <w:rsid w:val="625B6D9A"/>
    <w:rsid w:val="62BB34A2"/>
    <w:rsid w:val="631A4372"/>
    <w:rsid w:val="63243CAB"/>
    <w:rsid w:val="63523475"/>
    <w:rsid w:val="63B36392"/>
    <w:rsid w:val="63E61AF4"/>
    <w:rsid w:val="640725B2"/>
    <w:rsid w:val="64420B51"/>
    <w:rsid w:val="644723DD"/>
    <w:rsid w:val="64C95268"/>
    <w:rsid w:val="64CE0FE8"/>
    <w:rsid w:val="64FE17DC"/>
    <w:rsid w:val="66152BFF"/>
    <w:rsid w:val="66584CFF"/>
    <w:rsid w:val="665E45CC"/>
    <w:rsid w:val="66AE0AD6"/>
    <w:rsid w:val="672E2731"/>
    <w:rsid w:val="685B50F5"/>
    <w:rsid w:val="687D4CF3"/>
    <w:rsid w:val="68D64EB2"/>
    <w:rsid w:val="68FF3EB0"/>
    <w:rsid w:val="6959253D"/>
    <w:rsid w:val="69FE2BB5"/>
    <w:rsid w:val="6A3627E9"/>
    <w:rsid w:val="6A4233D6"/>
    <w:rsid w:val="6A4E60D7"/>
    <w:rsid w:val="6A6035DB"/>
    <w:rsid w:val="6AC53141"/>
    <w:rsid w:val="6AD13731"/>
    <w:rsid w:val="6B0809B5"/>
    <w:rsid w:val="6B0A35F2"/>
    <w:rsid w:val="6BEB75A8"/>
    <w:rsid w:val="6C5521B4"/>
    <w:rsid w:val="6CBA1BE6"/>
    <w:rsid w:val="6CFE4084"/>
    <w:rsid w:val="6D317FB0"/>
    <w:rsid w:val="6D411DE0"/>
    <w:rsid w:val="6DB24EA7"/>
    <w:rsid w:val="6DBE62C7"/>
    <w:rsid w:val="6DC50D0D"/>
    <w:rsid w:val="6E8464F9"/>
    <w:rsid w:val="6EC2553D"/>
    <w:rsid w:val="6F095302"/>
    <w:rsid w:val="732C5EB5"/>
    <w:rsid w:val="73400931"/>
    <w:rsid w:val="7410524B"/>
    <w:rsid w:val="742445EA"/>
    <w:rsid w:val="74613E56"/>
    <w:rsid w:val="752307AD"/>
    <w:rsid w:val="75293951"/>
    <w:rsid w:val="75B024DF"/>
    <w:rsid w:val="76B30D88"/>
    <w:rsid w:val="776D7110"/>
    <w:rsid w:val="781F6B0A"/>
    <w:rsid w:val="78594B69"/>
    <w:rsid w:val="78691F3C"/>
    <w:rsid w:val="78A360C2"/>
    <w:rsid w:val="78D7610E"/>
    <w:rsid w:val="79321890"/>
    <w:rsid w:val="795458E7"/>
    <w:rsid w:val="7A0B4288"/>
    <w:rsid w:val="7A276093"/>
    <w:rsid w:val="7B5B7F3D"/>
    <w:rsid w:val="7B72569A"/>
    <w:rsid w:val="7B8C506E"/>
    <w:rsid w:val="7B8D51FA"/>
    <w:rsid w:val="7BA165F4"/>
    <w:rsid w:val="7BC61788"/>
    <w:rsid w:val="7C1D7401"/>
    <w:rsid w:val="7CC41FA5"/>
    <w:rsid w:val="7D162744"/>
    <w:rsid w:val="7E6B33C1"/>
    <w:rsid w:val="7E7F7378"/>
    <w:rsid w:val="7EC07EE0"/>
    <w:rsid w:val="7F4B5B54"/>
    <w:rsid w:val="7FEC10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</Words>
  <Characters>1545</Characters>
  <Lines>12</Lines>
  <Paragraphs>3</Paragraphs>
  <ScaleCrop>false</ScaleCrop>
  <LinksUpToDate>false</LinksUpToDate>
  <CharactersWithSpaces>1813</CharactersWithSpaces>
  <Application>WPS Office_10.1.0.5575_F1E327BC-269C-435d-A152-05C5408002CA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2017-02-22T02:27:00Z</dcterms:created>
  <dc:creator>Lenovo</dc:creator>
  <cp:lastModifiedBy>lenovo</cp:lastModifiedBy>
  <dcterms:modified xsi:type="dcterms:W3CDTF">2017-02-27T10:37:14Z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2052-10.1.0.5575</vt:lpwstr>
  </property>
</Properties>
</file>