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烟台市客运出租汽车管理若干规定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（2024年6月27日烟台市第十八届人民代表大会常务委员会第十九次会议通过　2024年7月25日山东省第十四届人民代表大会常务委员会第十次会议批准）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为了规范客运出租汽车经营服务行为，维护客运出租汽车市场秩序，促进客运出租汽车行业健康发展，根据有关法律、法规，结合本市实际，制定本规定。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本规定所称客运出租汽车包括巡游出租汽车和网络预约出租汽车。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巡游出租汽车，是指在道路上巡游揽客、站点候客或者以电信、互联网等方式预约揽客，喷涂、安装出租汽车标识，以符合条件的车辆和驾驶员为乘客提供运输服务，按照乘客意愿行驶，根据行驶里程和时间计费的客运出租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网络预约出租汽车，是指以互联网技术为依托构建服务平台，整合供需信息，使用符合条件的车辆和驾驶员，提供非巡游的预约出租汽车服务的客运出租汽车。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交通运输主管部门应当加强对客运出租汽车的监督管理，会同相关部门建立联合执法工作机制，加强对客运出租汽车经营行为的监督检查，依法查处违法违规行为，共享执法管理信息，维护公平竞争的市场秩序。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客运出租汽车经营者和驾驶员应当依法经营，诚实守信，公平竞争，为乘客提供安全、便捷、舒适的客运出租汽车服务。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从事客运出租汽车服务的驾驶员应当取得客运出租汽车驾驶员从业资格。申请参加客运出租汽车驾驶员从业资格考试的，应当符合下列条件：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（一）取得相应准驾车型机动车驾驶证，并具有三年以上驾驶经历；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（二）无暴力犯罪记录，无交通肇事犯罪、危险驾驶犯罪记录，无吸毒记录，无饮酒后驾驶记录，最近连续三个记分周期内没有记满十二分记录；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（三）年龄不超过六十五周岁；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通过客运出租汽车驾驶员从业资格考试的，可以同时申领《巡游出租汽车驾驶员证》和《网络预约出租汽车驾驶员证》。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客运出租汽车驾驶员不再符合第一款规定条件的，许可机关应当依法注销并收回客运出租汽车驾驶员从业资格证件；无法收回的，由许可机关公告作废。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从事客运出租汽车经营的车辆应当安装符合国家和行业标准的具有行驶记录功能的卫星定位装置、应急报警装置，并根据交通运输主管部门的相关要求安装车内监控等信息化设备。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前款信息化装置和设备使用过程中涉及的个人信息数据的处理，应当遵守数据安全和个人信息保护等有关法律、法规。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按年度组织开展服务质量信誉考核工作，并依据考核结果加强对客运出租汽车经营者和驾驶员的管理。客运出租汽车经营者和驾驶员应当按照交通运输主管部门要求参加服务质量信誉考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交通运输主管部门应当健全客运出租汽车经营服务投诉举报制度，公开投诉举报方式，及时受理投诉举报。客运出租汽车经营者和驾驶员应当配合调查处理投诉举报事项。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客运出租汽车经营者应当遵守下列规定：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（一）开展驾驶员法规政策、安全营运、职业道德、服务规范等教育培训，规范驾驶员营运服务行为；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（二）建立乘客服务和投诉处理制度，公布受理渠道，及时受理乘客服务和投诉事宜；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（三）组织车辆按照规定参加审验和安全性能检测，保证车辆技术状况良好，设施设备正常运转，营运标识完好；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（四）按照规定及时报告、处置运输安全事故，遇有抢险救灾、重大活动保障等政府指令性运输任务时，服从相关部门统一调度；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（五）法律、法规和规章规定的其他要求。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网络预约出租汽车经营者除遵守前款规定外，还应当遵守下列规定：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（一）公开派单机制，派单公平、合理、高效；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（二）实际提供服务的车辆、驾驶员线上线下保持一致；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（三）不得向不符合条件的车辆、驾驶员提供信息对接开展网络预约出租汽车经营服务。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客运出租汽车驾驶员不得有下列行为：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（一）拒载、议价、途中甩客或者故意绕道行驶；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（二）未经乘客同意招揽他人同乘；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（三）巡游出租汽车不按照规定使用计程计价设备、违规收费；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（四）网络预约出租汽车诱导乘客取消线上订单、进行线下交易；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（五）不按照规定出具相应车费票据；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（六）法律、法规和规章规定的其他要求。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任何单位和个人不得擅自在巡游出租汽车以外的机动车上使用我市巡游出租汽车外观或者设置顶灯、计程计价设备、空车标识等巡游出租汽车专用设施。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巡游出租汽车退出营运时，巡游出租汽车经营者应当改变标志性的外观，拆除专用设施。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客运出租汽车驾驶员利用客运出租汽车从事违法活动或者在经营活动中以侮辱、殴打等方式侵害他人合法权益，受到行政拘留处罚或者刑事处罚的，由交通运输主管部门吊销客运出租汽车驾驶员从业资格证件。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客运出租汽车经营者或者驾驶员在经营过程中有下列情形之一的，由交通运输主管部门吊销相应车辆的道路运输证：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（一）出现服务质量问题，并造成严重后果的；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（二）发生重大生产安全责任事故的；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（三）违法经营情节严重的。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本规定自公布之日起施行。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