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内蒙古自治区矛盾纠纷多元化解条例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日内蒙古自治区第十四届人民代表大会常务委员会第九次会议通过）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促进和规范矛盾纠纷多元化解工作，保障人民群众合法权益，维护社会和谐稳定，推进社会治理体系和治理能力现代化，进一步筑牢祖国北疆安全稳定屏障，根据《中华人民共和国人民调解法》等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自治区行政区域内开展矛盾纠纷多元化解工作以及相关活动，适用本条例。</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矛盾纠纷多元化解，是指通过和解、调解、仲裁、行政裁决、行政复议、诉讼等多种矛盾纠纷化解途径，构建有机衔接、协调联动的矛盾纠纷化解机制，及时有效预防和化解矛盾纠纷，依法为当事人提供多样、高效、便捷的矛盾纠纷化解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矛盾纠纷多元化解工作，应当坚持中国共产党的领导，以铸牢中华民族共同体意识为工作主线，坚持以人民为中心的发展思想，坚持和发展新时代“枫桥经验”，坚持党委领导、政府负责、民主协商、社会协同、公众参与、法治保障、科技支撑的社会治理体系，以非诉讼纠纷解决机制为先，统筹优化社会资源，加强矛盾纠纷源头预防和诉源治理，有效防范化解社会风险，提升社会治理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矛盾纠纷多元化解工作应当遵循下列原则：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（一）尊重当事人意愿；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（二）遵守法律法规、遵循国家政策、尊重公序良俗；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（三）公平公正、诚实守信、便民高效；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（四）和解、调解优先，并将和解、调解贯穿始终；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（五）预防与化解相结合，注重实质性解决争议。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国家机关、人民团体、企业事业单位、社会组织和基层群众性自治组织应当按照属地管理、分级负责、谁主管谁负责的原则，落实矛盾纠纷化解工作责任，建立健全矛盾纠纷风险防范、排查预警、处置化解等制度，依法及时预防和化解各类矛盾纠纷；对跨区域、跨部门、跨行业和涉及人数众多、社会影响较大的矛盾纠纷，应当加强联动配合，共同预防和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国家机关、人民团体、企业事业单位、社会组织和基层群众性自治组织应当按照各自职责，加强法治宣传教育，弘扬社会主义核心价值观，普及矛盾纠纷多元化解法律知识，引导公众以合法理性方式表达利益诉求、解决矛盾纠纷、维护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广播、电视、报刊、网络等媒体应当加强矛盾纠纷多元化解法律知识和典型案例的公益宣传，营造全社会支持和参与矛盾纠纷多元化解的良好氛围。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主体职责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旗县级以上人民政府应当将矛盾纠纷多元化解工作纳入法治政府建设规划，健全矛盾纠纷排查、预警和化解机制，完善行政调解工作体制，督促相关部门建立健全矛盾纠纷多元化解责任制度、履行矛盾纠纷多元化解职责，推动矛盾纠纷多元化解组织发展，组织动员各方面力量参与矛盾纠纷多元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负责组织协调矛盾纠纷多元化解的机构应当完善矛盾纠纷多元化解工作综合机制，加强协调指导、督导检查、考核评估，强化矛盾纠纷多元化解定期会商，充分发挥矛盾纠纷多元化解中心的平台作用，有效整合相关资源力量，强化与有关部门工作衔接、业务协同，推动信息互联互通，促进多种化解途径有效衔接，提升矛盾纠纷化解质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司法行政部门应当加强人民调解组织网络化建设，构建以人民调解为基础，人民调解、行政调解、司法调解优势互补、衔接联动的工作体系，推动有关部门强化行业性、专业性调解组织建设，指导行业性、专业性调解组织规范发展、发挥专业优势，加强行政复议和行政复议调解工作，指导行政机关完善行政裁决、法律顾问、公职律师等工作机制，指导仲裁工作，推动法律援助机构、律师事务所、公证机构、司法鉴定机构、基层法律服务所等法律服务机构和法律工作者、志愿者参与矛盾纠纷多元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公安机关应当健全治安案件和道路交通事故损害赔偿争议调解等工作机制，强化矛盾风险隐患监测预警，实施主动警务、预防警务，建立和畅通转办联处机制，会同司法行政部门在符合条件的公安派出所设立人民调解室，加强与人民调解委员会的衔接联动，支持和参与苏木乡镇人民政府、街道办事处、嘎查村（居）民委员会的矛盾纠纷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人民法院应当依法履行审判职责，定分止争，健全诉讼与非诉讼相衔接的化解机制，依法有序推动诉源治理，健全委派、委托调解机制，加强与行政机关、仲裁机构、人民调解委员会或者其他具有调解职能的组织协调配合，推动在程序安排、效力确认、法律指导等方面的有机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基层人民法院应当加强对人民调解委员会调解民间纠纷的业务指导。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人民检察院应当依法履行法律监督职责，健全参与矛盾纠纷多元化解的工作机制，加强与人民法院、公安机关和有关部门联动配合，强化刑事检察、民事检察、行政检察、公益诉讼检察等工作中的检调对接、检察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信访部门应当推进信访工作法治化，依法做好信访事项受理工作，明晰信访诉求清单和办理时限，做到精准分流转送。加强对依法分类处理信访诉求的指导，督促和协调信访事项的办理，推动信访事项办理的责任单位和部门与其他矛盾纠纷多元化解途径有机衔接，理顺信访与行政复议、行政裁决、仲裁、诉讼等关系，促进矛盾纠纷依法、有效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人力资源和社会保障、卫生健康、自然资源、农牧、市场监督管理、民政、住房和城乡建设、生态环境、林业和草原、文化和旅游、教育、交通运输、退役军人事务等部门，应当按照各自职责依法开展行政调解、行政裁决等工作，加强行业性、专业性调解组织建设，做优做强行业性、专业性调解，促进和规范矛盾纠纷多元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苏木乡镇人民政府、街道办事处应当加强矛盾纠纷源头预防化解工作，组织、协调辖区内各类矛盾纠纷化解力量，做好矛盾纠纷预防、排查和化解工作。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嘎查村（居）民委员会应当建立健全人民调解委员会，组织人民调解员、社区工作者、法律顾问、志愿者等及时就地排查、化解矛盾纠纷。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工会、共青团、妇联、工商联、残联、法学会、消费者协会和行业协会等应当根据职能职责，发挥各自优势，推动矛盾纠纷多元化解工作。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民商事仲裁机构、劳动争议仲裁机构、农村土地承包仲裁机构应当建立健全仲裁调解工作机制，坚持调解优先，发展仲裁调解队伍，提高仲裁调解质效，依法及时化解合同和其他财产权益纠纷、劳动人事争议、农村牧区土地承包经营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人民调解委员会和其他具有调解职能的组织应当建立健全调解工作制度，加强规范化建设，依法开展调解工作。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矛盾纠纷多元化解中心应当完善运行机制，强化组织调度，建立健全受理登记、首接跟踪、限期办理、投诉反馈、情况通报等工作制度。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源头预防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各级人民政府和旗县级以上人民政府有关部门、人民法院、人民检察院应当将预防矛盾纠纷贯穿于重大决策、行政执法、司法办案等全过程，规范执法、司法权力运行，加强政务诚信建设，提高执法、司法公信力，预防和减少矛盾纠纷的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各级人民政府和旗县级以上人民政府有关部门应当按照国家和自治区规定建立健全重大决策风险评估机制，对直接关系公众切身利益且涉及面广、容易引发影响社会稳定的重大决策事项调整出台、重大工程建设项目开发建设、重大活动举办开展、重大事件处置办理等进行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各级人民政府和旗县级以上人民政府有关部门应当建立健全本行政机关的政府信息公开工作制度，依法及时、准确公开政府信息，发现影响或者可能影响社会稳定、扰乱社会管理秩序的虚假或者不完整信息的，应当在其职责范围内及时发布准确的政府信息予以澄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各级行政执法机关应当严格规范公正文明执法，完善行政执法程序，健全行政裁量基准，严格执行行政执法公示、执法全过程记录、重大执法决定法制审核制度，加强行政执法监督，预防和减少行政争议的发生。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国家机关、人民团体、企业事业单位、社会组织和基层群众性自治组织按照各自职责开展矛盾纠纷日常排查、集中排查、专项排查、重点排查，发现矛盾纠纷以及风险隐患应当加强分析研判和预警，依法妥善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国家机关、人民团体、企业事业单位、社会组织和基层群众性自治组织应当加强社会心理服务建设，根据需要配备专职或者兼职心理辅导人员，帮助公众培育自尊自信、理性平和、积极向上的社会心态，及时对矛盾纠纷当事人提供心理干预服务，积极疏导、缓和情绪，防止矛盾纠纷激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国家机关、人民团体、企业事业单位、社会组织和基层群众性自治组织应当严格落实守信激励和失信惩戒措施，加强诚信教育和诚信文化建设，培育公众诚信意识，营造诚信社会环境，有效预防和减少因不诚信行为引发的矛盾纠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多元化解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当事人可以依法自主选择和解、调解、仲裁、行政裁决、行政复议、诉讼以及法律、法规规定的其他途径解决矛盾纠纷。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鼓励和引导当事人优先通过协商自行达成和解；当事人愿意和解，但自行协商有困难的，可以邀请调解员、相关国家机关工作人员或者其他中立第三方参与协商，促成和解。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当事人不愿和解或者和解不成的，有关单位、组织和人员应当引导调解。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当事人不愿调解或者调解不成的，有关单位、组织和人员应当及时告知当事人选择其他途径解决矛盾纠纷。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对于依法应当由行政机关或者仲裁机构先行处理的矛盾纠纷，有关单位、组织和人员应当告知当事人向行政机关或者仲裁机构申请先行处理。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调解矛盾纠纷在不违反法律、法规的前提下，可以适用行业规范、交易习惯、村规民约、居民公约、道德规范和善良风俗。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调解组织可以依申请调解，可以主动调解，也可以接受委托、委派或者邀请进行调解，但是一方当事人明确拒绝调解的，不得强制调解。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行政机关对符合法定条件的争议事项，可以依法进行调解；对涉及人数较多、影响较大、可能影响社会稳定的矛盾纠纷，应当采取预防措施并依职权主动进行调解。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行政机关对与行政管理有关的民事纠纷，依照法律法规的授权进行裁决。行政机关裁决民事纠纷可以先行调解，当事人拒绝调解或者调解不成的，应当依法作出行政裁决，并告知当事人救济途径。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行政复议机关应当依法受理行政复议申请。行政复议机关办理行政复议案件，可以进行调解；调解未达成协议或者调解书生效前一方反悔的，行政复议机关应当依法审查或者及时作出行政复议决定。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公安机关应当建立人民调解与非警务警情对接分流机制，将适合人民调解的矛盾纠纷分流至人民调解组织进行调解，调解成功的可以申请司法确认；对符合刑事和解条件的刑事案件和可以调解的治安案件，可以引导当事人和解或者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人民法院对适宜调解的诉讼案件，应当向当事人释明调解的特点优势，引导当事人向属地或者相关调解组织申请调解；或者经当事人同意后，可以先行委派调解组织进行调解。对立案后适宜调解的案件，经当事人同意，可以由法官调解或者委托调解组织进行调解。调解不成的，及时进入诉讼程序，依法裁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人民法院应当规范邀请人民调解、律师调解、行业调解等资源入驻人民法院诉讼服务中心，积极参与成诉案件化解工作。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人民检察院办理刑事诉讼、公益诉讼案件，以及开展民事、行政诉讼监督工作，具备法定和解条件的，应当建议和引导当事人通过和解的方式解决纠纷；经当事人同意，可以邀请相关组织和人员参与，以促成和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信访事项的责任单位和部门应当畅通信访渠道，引导信访人依法信访，通过法定途径分类处理申诉求决类信访事项，依法开展矛盾纠纷化解工作。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民商事仲裁机构、劳动争议仲裁机构、农村土地承包仲裁机构应当依法开展矛盾纠纷化解工作，对受理的案件依法调解，调解不成的应当及时作出裁决。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法律援助机构应当与人民调解组织建立援调对接机制。对法律关系简单、争议事实无异议的法律援助案件，可以建议当事人向人民调解组织申请调解。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公证机构依法在民事、商事等领域开展矛盾纠纷化解，可以为当事人提供法律咨询、文书公证、调查取证和第三方调解等服务。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法律援助机构、律师事务所、司法鉴定机构、基层法律服务所等法律服务机构、各类评估机构以及公益慈善类、城乡社区服务类社会组织，应当依法提供矛盾纠纷调解服务或者参与矛盾纠纷调解工作。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鼓励在劳动争议、道路交通、医疗卫生、旅游、物业管理、消费者权益保护、土地承包、生态环境保护、金融、保险、知识产权以及其他新业态等矛盾纠纷多发领域建立行业性、专业性调解组织，加强重点领域、新业态领域矛盾纠纷化解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鼓励商会、行业协会等依法设立商事调解组织，加强投资、金融、证券期货、保险、房地产、工程承包、技术转让、知识产权、国际贸易等领域民商事纠纷调解。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鼓励通过在线咨询、在线协商、在线调解等方式，实现矛盾纠纷线上化解。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旗县级以上人民政府应当将矛盾纠纷多元化解工作经费列入同级财政预算，建立与经济发展相适应的矛盾纠纷多元化解工作经费保障机制。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鼓励社会各界通过捐赠、公益赞助等方式为矛盾纠纷多元化解工作提供经费支持。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国家机关可以通过政府购买服务方式，将矛盾纠纷多元化解工作委托社会力量承担，所需服务事项纳入相关部门政府购买服务指导性目录。使用行政编制的人民团体使用财政性资金购买相关服务的，参照国家机关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人民调解组织的设立单位和相关行业主管部门应当为人民调解组织提供场所、设施等办公条件和必要的工作经费。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各级人民政府和旗县级以上人民政府有关部门、人民法院、人民检察院等应当加强矛盾纠纷多元化解信息化建设，推进大数据、云计算、人工智能等科学技术手段运用，实现信息共享。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旗县级以上人民政府司法行政部门和其他有关部门应当依据调解员职业分类，加强调解员队伍职业化建设，建立健全调解员分级分类培训管理机制，采取案例评析、现场观摩、旁听庭审等形式，强化调解员职业道德建设，规范调解行为，提高化解矛盾纠纷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人民调解委员会和其他具有调解职能的组织应当加强专职调解员队伍建设，注重吸纳律师、公证员、仲裁员、基层法律服务工作者、心理咨询师、医生、教师、专家学者等社会专业人士和退休政法干警以及信访、工会、妇联等部门群众工作经验丰富的退休人员担任人民调解员，优化人员结构；调解过程中，可以邀请人大代表、政协委员、法律工作者、社区工作者参与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鼓励公道正派、热心调解工作的社会人士和其他社会力量依法参与矛盾纠纷多元化解工作。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鼓励调解组织和调解行业协会为调解员购买人身意外伤害保险，加强对调解员的人身保护。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对矛盾纠纷多元化解工作中做出突出贡献的组织和个人，按照国家和自治区有关规定给予表彰、奖励。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旗县级以上人民政府司法行政部门和其他有关部门应当按照相关规定加强对调解组织的指导和管理，建立调解组织和调解员名册并向社会公开，接受社会监督。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人民调解委员会等调解组织应当健全调解员聘用、培训、考评、奖惩等管理制度，完善退出机制，加强日常管理。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人民调解、行政调解、行政裁决、行政复议、劳动争议和农村土地承包经营纠纷调解与仲裁，不得收取当事人费用。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承担矛盾纠纷化解职责的单位和组织，有下列情形之一的，由有权处理的主管机关责令改正；拒不改正或者造成严重后果的，对直接负责的主管人员和其他直接责任人员依法追究相应责任：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（一）未建立或者未落实矛盾纠纷化解工作机制或者工作制度的；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（二）拒不履行矛盾纠纷化解职责或者未及时有效化解矛盾纠纷的；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（三）未履行矛盾纠纷排查职责或者未妥善处置发现的矛盾纠纷以及风险隐患的；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（四）违反本条例规定的其他行为。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调解员在调解工作中有下列行为之一的，由其主管部门或者所在的调解组织给予批评教育、责令改正；情节严重的，由推选或者聘任单位予以罢免或者解聘；造成严重后果的，依法追究法律责任：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（一）偏袒一方当事人的；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（二）侮辱、恐吓当事人的；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（三）收受、索取当事人财物或者牟取其他不正当利益的；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（四）泄露国家秘密、当事人个人隐私或者商业秘密的；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（五）无正当理由拒不履行调解职责的；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（六）其他违反法律、法规和职业道德的。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违反本条例规定的行为，国家有关法律、法规已经作出具体处罚规定的，从其规定。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056C10"/>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2024-04-30T06:30:44Z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