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农村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广东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和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村供水管理工作，提高农村供水用水安全保障能力，满足农村生活生产用水需求，促进乡村振兴，根据《中华人民共和国水法》《中华人民共和国水污染防治法》《中华人民共和国乡村振兴促进法》等有关法律、法规，结合本省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农村供水工程规划建设、运行管护和供水用水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村供水，是指向城市建成区以外的乡镇、村庄供应生活生产用水的活动，不包括农业灌溉用水和家庭自建自用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供水应当遵循政府主导、社会参与、因地制宜、保障安全、节约用水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农村供水工作的组织领导，将农村供水纳入国民经济和社会发展规划，建立完善农村供水管理体制机制，以城乡供水同标准、同质量、同服务为目标，推进规模化发展、标准化建设、一体化管理、专业化运作和智慧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协助县级人民政府有关部门做好农村供水相关管理工作，指导村民委员会、村民小组建立完善农村供水相关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协助人民政府做好农村供水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负责农村供水工程规划建设、运行管护和供水用水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部门负责审批、核准或者备案农村供水工程建设项目，按照政府定价目录负责制定和调整农村供水价格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财政部门负责统筹安排农村供水财政资金，会同有关部门加强资金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会同有关部门负责加强农村饮用水水源地生态环境保护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健康主管部门负责开展用水户水龙头出水的卫生监测及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城市供水、自然资源、交通运输、农业农村、应急管理、国有资产管理、市场监管、林业等主管部门应当按照各自职责，做好农村供水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有关部门应当加强农村供水宣传教育，提高用水户安全用水、卫生用水、节约用水及保护农村供水设施的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村供水规划由县级以上人民政府水行政主管部门根据需要编制，征求同级自然资源、生态环境、城市供水、农业农村等有关部门意见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县级农村供水规划，应当征求乡镇人民政府意见，听取村民委员会、村民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农村供水规划应当统筹考虑农村发展需求、供水水源、管网布设、环境保护等因素，并与乡村振兴规划、国土空间规划相衔接，与城市供水规划等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根据农村供水规划制定年度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村民可以向县级以上人民政府水行政主管部门反映当地农村供水存在的问题，提出纳入农村供水规划、年度计划等建议；县级以上人民政府水行政主管部门应当及时反馈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村供水可以通过实施城市向农村扩网工程或者建设规模化供水工程、小型集中式供水工程、分散式供水工程等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供水应当优先实施城市向农村扩网工程；不能扩网的，因地制宜建设规模化供水工程；不能建设规模化供水工程的，可以结合实际对小型集中式供水工程进行联村并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处偏远且人口稀少的地区，可以建设小型集中式供水工程或者分散式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村供水工程应当按照国家有关供水工程技术规范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中式供水工程建设应当设置水质净化和消毒等水处理设施，使用符合国家产品质量和卫生安全标准的材料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散式供水工程可以由政府组织工程建设，也可以在专业技术人员指导下采用村民自建自管的方式组织工程建设。县级以上人民政府应当根据实际需要加大对分散式供水工程建设、运行管护的扶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农村供水工程不符合国家有关供水工程技术规范的，县级人民政府应当采取措施予以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供水工程建设单位应当将供水管网铺设至用水户住所，按照一户一表、方便群众的原则在合适地点安装入户水表。鼓励推广使用智能水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表和水表前的供水设施，由供水单位负责管护。水表后的供水设施，由用水户负责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入户水表应当依法检定合格。用水户发现水表异常时，应当及时告知供水单位；确有问题的，供水单位应当及时维修或者更换。用水户因水表准确度与供水单位产生纠纷的，可以依法向县级以上计量行政主管部门申请仲裁检定、计量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水行政主管部门应当推进农村供水数字化建设，在数字政府体系框架下建设农村供水数字化管理平台，提高农村供水管理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模化供水工程应当逐步配套建设数字化管理系统，提供智慧化供水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集中式供水工程建设完工后，建设单位应当及时组织工程完工验收；完工验收合格且出厂水水质检测合格后方可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建立工程建设档案，完工验收后将相关档案资料移交供水单位；供水单位应当按照档案管理规定妥善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合理安排、布局农村饮用水水源，将水库、引调水等工程调蓄的水优先作为供水水源。在供水水源不足的地区，应当加强水资源优化配置，因地制宜建设水库、引调水工程；在单一水源供水的地区，应当结合实际情况推进应急水源或者备用水源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行政主管部门应当按照各自职责，加强对农村供水取水口选址、取水量合理性论证的指导，依法划定农村饮用水水源保护区或者保护范围，设置明显的保护标志，依法采取保护措施，加强对农村饮用水水源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水工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村供水工程的投资主体应当按照相关规定确定供水单位，负责农村供水工程的运行管护。县级以上人民政府水行政主管部门应当加强对供水单位确定工作的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建立完善运行管护制度，落实运行管护措施，保障农村供水工程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规模化供水工程的供水单位应当配备制水、检测、维修、养护等专业人员进行管理维护；其他农村供水工程的供水单位可以通过聘用专业人员、委托专业服务等方式，实行专业化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可以建立农村供水技术服务队伍，为农村供水工程提供专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人民政府应当建立完善县域或者片区统一管理的农村供水工程运营机制，逐步统一管理维护、供水质量、运营服务等标准。对于城市向农村扩网的供水工程，应当实行城乡一体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组建区域性、专业化供水单位，对农村供水工程实行统一经营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人民政府应当建立完善农村供水工程运行管护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合理确定水价、加强水费收缴的基础上，对水费等收入难以覆盖成本的农村供水工程，县级人民政府应当统筹安排适当补助资金予以支持，确保农村供水工程在设计年限内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供水单位应当在净化、消毒、蓄水池等供水设施设置明显的标志。标志的式样由省人民政府水行政主管部门统一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改建、迁移农村供水工程公共设施设备，应当征得供水单位同意，并采取措施确保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水单位应当按照规定处理净水设施产生的排泥水，防止污染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水和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供水单位应当及时对破损或者超过使用年限的管网、设备进行维修养护、更新改造，保障供水水质、水压和水量，控制管网漏水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自然灾害等原因导致农村供水工程损毁的，县级人民政府应当及时组织有关部门、单位做好农村供水工程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村供水水质应当符合国家规定的生活饮用水卫生标准。鼓励、支持开展农村供水水质提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按照卫生规范要求，定期开展取水口巡查、供水设施设备检查维护，对水源水、出厂水和水龙头出水的水质进行检测；不具备自检条件的，应当委托具有相关资质的机构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厂水、水龙头出水的水质不符合生活饮用水卫生标准的，供水单位应当采取措施及时整改，确保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使用农村供水工程供水的用水户，应当按时足额缴纳水费，不得拖欠或者拒付。对农村特困人员的水费，应当按照规定予以减收或者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创新水费收缴方式，方便用水户缴纳水费，提高水费收缴率。县级以上人民政府应当指导供水单位采取合理方式收缴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供水价格应当按照补偿成本、合理收益、促进节水、公平负担的原则核定，可以实行阶梯水价、基本水价与计量水价相结合的两部制水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政府定价目录管理的农村供水价格，按照规定的定价程序制定；未列入政府定价目录的农村供水价格，由村民委员会依法通过一事一议或者村规民约等方式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列入政府定价目录管理的农村供水价格，应当建立水价标准调整机制，适时调整水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需要使用农村供水工程供水的，应当向供水单位提出用水申请；供水单位没有不予供水的正当理由的，应当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供水单位同意，任何单位和个人不得在农村供水工程连接取水设施设备，不得转供水、改变供水用途或者未经计量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产生或者使用有毒有害物质的设施设备与农村供水管网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供水单位应当保持不间断供水，无正当理由不得随意停水或者降压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农村供水工程检修不能正常供水的，供水单位应当提前二十四小时告知用水户，并尽快恢复正常供水；因突发事件不能正常供水的，供水单位应当及时告知用水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四十八小时以上不能正常供水的，供水单位应当向乡镇人民政府和县级人民政府水行政主管部门报告，并采取应急供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供水单位应当主动公开供水水质、水价标准、服务指南等供水服务信息，为用水户提供快捷便利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建立投诉处理机制，公布供水抢修和服务电话等联系方式，及时答复、处理群众反映的供水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水行政主管部门应当按照国家和省的有关规定定期组织对农村供水从业人员进行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供水从业人员应当定期进行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地级以上市、县级人民政府水行政主管部门应当会同生态环境、城市供水、交通运输、农业农村、卫生健康等主管部门按照有关规定制定农村供水应急预案，并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根据所在地农村供水应急预案编制相应的农村供水应急方案，报所在地地级以上市、县级人民政府备案，并定期组织应急演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组织有关部门监测、评估本行政区域内农村饮用水水源、供水单位供水和用水户水龙头出水的水质等饮用水安全状况，并依法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生态环境、城市供水、卫生健康、市场监管等主管部门应当按照规定的职责，加强农村供水监督检查，及时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水行政主管部门和其他有关部门及其监督检查人员，履行本条例规定的监督检查职责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农村供水工程区域、供水单位办公场所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查阅、调取、复制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取供水水样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询问有关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应当配合检查，如实提供有关资料、反映有关情况，不得拒绝或者阻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单位和个人有权劝阻和向水行政、生态环境、卫生健康等有关主管部门举报污染水源、破坏或者损坏农村供水工程设施、危害农村供水工程正常运行等行为，有关部门应当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行政机关及其工作人员未按照本条例规定履行职责的，依法由有关机关责令改正，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条的规定，擅自改建、迁移农村供水工程公共设施设备的，由县级人民政府水行政主管部门责令停止违法行为、限期改正，对单位处二万元以上十万元以下的罚款，对个人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三条第二款的规定，未按照规定进行水质检测的，由县级人民政府水行政主管部门责令限期改正；逾期未改正的，处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五条第二款的规定，擅自在农村供水工程连接取水设施设备、转供水、改变供水用途或者未经计量用水的，由县级人民政府水行政主管部门责令停止违法行为、限期改正，对单位处一万元以上五万元以下的罚款，对个人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五条第三款的规定，将产生或者使用有毒有害物质的设施设备与农村供水管网连接的，由县级人民政府水行政主管部门责令停止违法行为、限期改正，对单位处十万元以上三十万元以下的罚款，对个人处二万元以上十万元以下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农村供水工程，包括集中式供水工程和分散式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中式供水工程，是指从水源集中取水，经过必要的净化消毒后，通过配水管网输送到用水户或者集中供水点的供水工程，包括取水工程、输配水工程、水处理设施和管理系统及其附属设施设备等。集中式供水工程分为规模化供水工程和小型集中式供水工程。规模化供水工程，是指设计日供水量一千立方米以上或者设计供水人口一万人以上的集中式供水工程。小型集中式供水工程，是指设计供水人口一百人以上，未达到规模化供水工程标准的集中式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分散式供水工程，是指采用简易设施或者工具直接从水源取水的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D75A8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7T01:4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