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长春市人民代表大会常务委员会人事任免办法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（1986年7月5日长春市第八届人民代表大会常务委员会第二十六次会议通过　根据1996年4月5日长春市第十届人民代表大会常务委员会第二十五次会议通过的《长春市人民代表大会常务委员会关于修改〈长春市人民代表大会常务委员会人事任免办法〉的决定》第一次修正　2003年6月27日长春市第十二届人民代表大会常务委员会第五次会议修订通过　2003年7月31日吉林省第十届人民代表大会常务委员会第四次会议批准　根据2010年12月29日长春市第十三届人民代表大会常务委员会第二十四次会议通过　2011年3月30日吉林省第十一届人民代表大会常务委员会第二十四次会议批准的《长春市人民代表大会常务委员会关于修改部分地方性法规的决定》第二次修正　2013年8月28日长春市第十四届人民代表大会常务委员会第五次会议修订通过　2013年11月29日吉林省第十二届人民代表大会常务委员会第五次会议批准　根据2022年10月27日长春市第十六届人民代表大会常务委员会第四次会议通过　2023年4月4日吉林省第十四届人民代表大会常务委员会第二次会议批准的《长春市人民代表大会常务委员会关于修改〈长春市人民代表大会常务委员会人事任免办法〉的决定》第三次修正）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任免范围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任免程序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表决方式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和规范长春市人民代表大会常务委员会（以下简称市人大常委会）依法行使人事任免权，根据《中华人民共和国宪法》和《中华人民共和国地方各级人民代表大会和地方各级人民政府组织法》等法律、法规，结合本市实际，制定本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大常委会的人事任免工作，坚持党的全面领导和党管干部原则，深入贯彻新时代党的组织路线和干部工作方针政策，坚持新时期好干部标准，坚持德才兼备、以德为先，实行民主集中制，严格依照法定程序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由市人大常委会任免的国家机关工作人员，在市人大常委会依法任免之前，不得到职、离职，不得对外公布。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市人大常委会在市人民代表大会闭会期间对本市国家机关工作人员的任免、决定任免、批准任免、批准罢免、决定代理、决定接受辞职、撤销职务等事项，适用本办法。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任免范围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决定市人大常委会主任、市长、市监察委员会主任、市中级人民法院院长、市人民检察院检察长的代理人选。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决定市人大常委会主任的代理人选，由市人大常委会主任会议在副主任中提名。决定市长、市监察委员会主任、市中级人民法院院长、市人民检察院检察长的代理人选，由市人大常委会主任会议在其副职中提名，如果副职中没有合适人选，可以另外提出人选，先任命为副职，再决定代理职务。决定的代理检察长，须报省人民检察院和省人民代表大会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根据市长的提名，决定副市长的个别任免。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根据市人大常委会主任会议的提名，任免市人大专门委员会的个别副主任委员和部分委员。市人大专门委员会组成人员的人选必须在本届市人大代表中提名。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根据市人大常委会主任会议的提名，任免市人大常委会代表资格审查委员会主任委员、副主任委员和委员。代表资格审查委员会组成人员的人选必须在本届市人大常委会组成人员中提名。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根据市长的提名，决定任免市人民政府秘书长、局长、委员会主任等政府组成人员。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根据市监察委员会主任的提名，任免市监察委员会副主任、委员。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根据市中级人民法院院长的提请，任免市中级人民法院副院长、庭长、副庭长、审判委员会委员、审判员及市中级人民法院派出的人民法院院长、副院长、庭长、副庭长、审判委员会委员、审判员。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根据市人民检察院检察长的提请，任免市人民检察院副检察长、检察委员会委员、检察员及市人民检察院派出的人民检察院检察长、副检察长、检察委员会委员、检察员。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受理市人大常委会组成人员、市人大专门委员会组成人员、市长、副市长、市监察委员会主任、市中级人民法院院长、市人民检察院检察长提出的辞职请求，决定是否接受辞职，并报市人民代表大会备案。市人民检察院检察长的辞职，须报经省人民检察院检察长提请省人民代表大会常务委员会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决定撤销个别副市长的职务；决定撤销市中级人民法院院长的职务，须报经省高级人民法院提请省人民代表大会常务委员会批准；决定撤销市人民政府秘书长、局长、委员会主任等政府组成人员的职务；决定撤销市监察委员会副主任、委员的职务；决定撤销市中级人民法院副院长、庭长、副庭长、审判委员会委员、审判员的职务及市中级人民法院派出的人民法院院长、副院长、庭长、副庭长、审判委员会委员、审判员的职务；决定撤销市人民检察院副检察长、检察委员会委员、检察员的职务及市人民检察院派出的人民检察院检察长、副检察长、检察委员会委员、检察员的职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根据市人民检察院检察长的提请，批准任免、批准罢免县（市）区人民检察院检察长职务。根据市中级人民法院院长的提请，批准撤销县（市）区人民法院院长职务。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任免程序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提请市人大常委会任免国家机关工作人员，提请机关应当在市人大常委会会议召开十五日前将人事任免案报送市人大常委会。人事任免案如果涉及到同一人选或者同一职务有任免时，提请机关应当同时分别提请。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请市人大常委会审议的人事任免案应当附有《干部任免呈报表》。任命的应当附有考察材料；按规定进行公示的，应当附有公示的情况；请求辞职的应当附有本人辞职申请；撤销、批准罢免职务的，应当附有调查和结论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市人民政府可以向市人大常委会提出个别副市长和由市人大常委会任命的市人民政府其他组成人员的撤职案。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市监察委员会可以向市人大常委会提出由市人大常委会任命的市监察委员会组成人员的撤职案。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市中级人民法院可以向市人大常委会提出由市人大常委会任命的市中级人民法院国家机关工作人员的撤职案。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市人民检察院可以向市人大常委会提出由市人大常委会任命的市人民检察院国家机关工作人员的撤职案。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市人大常委会主任会议可以向市人大常委会提出个别副市长和由市人大常委会任命的市人民政府其他组成人员、市监察委员会组成人员、市中级人民法院和市人民检察院国家机关工作人员的撤职案。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五分之一以上组成人员书面联名，可以向市人大常委会提出个别副市长和由市人大常委会任命的市人民政府其他组成人员、市监察委员会组成人员、市中级人民法院和市人民检察院国家机关工作人员的撤职案，由市人大常委会主任会议决定是否提请市人大常委会会议审议；或者由市人大常委会主任会议提议，经市人大常委会会议决定，组织调查委员会，由以后的市人大常委会会议根据调查委员会的报告审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撤职案应当写明撤职的对象和理由，并提供有关材料。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撤职案在提请表决前，被提出撤职的人员有权在常委会会议上提出申辩意见，或者书面提出申辩意见，由市人大常委会主任会议决定印发市人大常委会会议。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市人大常委会主任会议提出的人事任免案，直接提请市人大常委会会议审议。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长提名任免市人民政府组成人员；市监察委员会主任提名任免市监察委员会副主任、委员；市中级人民法院院长提请任免市中级人民法院副院长及市中级人民法院派出的人民法院院长，批准撤销县（市）区人民法院院长职务；市人民检察院检察长提请任免市人民检察院副检察长及市人民检察院派出的人民检察院检察长，批准任免、批准罢免县（市）区人民检察院检察长职务；撤销上述人员职务的，其人事任免案由提请机关报市人大常委会，由主任会议决定是否提请市人大常委会会议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中级人民法院院长提请任免市中级人民法院及其派出的人民法院其他审判人员、市人民检察院检察长提请任免市人民检察院及其派出的人民检察院其他检察人员以及撤销上述人员职务的，其人事任免案由提请机关报市人大人事代表选举委员会审议并提出报告，由主任会议决定是否提请市人大常委会会议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依照第十八条第二款规定提请的人事任免案，须由提请人或者提请人委托的人员向市人大常委会主任会议作说明。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第十九条规定提请的人事任免案，市中级人民法院、市人民检察院负责人应当向市人大人事代表选举委员会会议介绍有关情况，听取审议意见，回答询问。由市人大人事代表选举委员会负责人向市人大常委会主任会议代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主任会议对拟任命的人选有不同意见时，提请机关或者有关部门认为人选不宜调整的，应当作出说明；提请机关或者有关部门认为人选可以调整的，应当重新提名，经主任会议研究同意后，再提请市人大常委会会议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市人大常委会会议审议人事任免案，提请人或者提请人委托的人员应当到会作说明。会议一般采取分组审议，也可以在全体会议上审议。分组审议时，提请机关应当派人到会听取意见，回答询问。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大常委会会议审议人事任免案时，市人大常委会组成人员如提出需要查清的重要问题，提请机关应当尽快调查核实，作出报告，由主任会议决定是否提交本次常委会会议表决。如果会议期间不能查清，由主任会议决定暂不交付表决。待调查核实后，由提请机关提出书面报告，再由主任会议决定是否提交下次或者以后的常委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列入市人大常委会会议议程的人事任免案，在交付表决前，提请人或者提请机关要求撤回的，经主任会议同意，对该任免案的审议即行终止。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人大常委会会议审议提请任命市人民政府秘书长、局长、委员会主任等政府组成人员，市监察委员会副主任，市中级人民法院副院长，市人民检察院副检察长时，拟任命人员应当到会作供职发言。供职发言材料印发常委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市人民代表大会换届后，拟任命的新一届市人民政府组成人员中，继续提名担任原部门领导职务的可以不再作供职发言。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新一届市人民政府领导人员依法选举产生后，市长应当在两个月之内提请市人大常委会任命新一届市人民政府秘书长、局长、委员会主任等政府组成人员。未提请重新任命的，其原任职务自行终止。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对提请市人大常委会任命而未获得通过的国家机关工作人员，提请人或者提请机关认为有必要的，可以再次提请任命。经两次提请未获得通过的，在市人大常委会本届任期内，不得再提请任命其担任同一职务。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经市人大常委会任命的市人民政府组成人员，市监察委员会副主任、委员，市中级人民法院副院长、市人民检察院副检察长的任命书，由市人大常委会主任或者委托副主任在常委会会议上颁发。其他由市中级人民法院院长提请任命的审判人员、市人民检察院检察长提请任命的检察人员的任命书，由市人大常委会委托市人大人事代表选举委员会会后代为颁发。任命书由市人大常委会主任署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市人大常委会任命的市人大专门委员会组成人员、市人大常委会代表资格审查委员会组成人员、市人民政府组成人员，依照法定程序产生后，在常委会全体会议上进行宪法宣誓。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市人大常委会任命的市监察委员会副主任、委员，市中级人民法院审判人员，市人民检察院检察人员，依照法定程序产生后，进行宪法宣誓。宣誓仪式由市监察委员会、市中级人民法院、市人民检察院分别组织。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由市人大常委会任命的国家机关工作人员，其工作机构名称改变，但工作性质和范围没有改变的，不再履行任职程序，由提请机关报市人大常委会备案。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由市人大常委会任命的国家机关工作人员，因工作机构撤销或者合并不再担任原职务和在职期间去世的，不再履行免职程序，由提请机关报市人大常委会备案。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经市人大常委会任命的国家机关工作人员凡受党纪、政纪处分的，由提请机关在其处分决定下达后十日内报市人大常委会备案。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市人大常委会组成人员和市人大专门委员会组成人员，迁出或者调离本市的，其市人大代表资格自行终止，所担任的市人大常委会和市人大专门委员会的职务相应终止，由市人大常委会公告。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市人大常委会组成人员和市人大专门委员会组成人员，辞去市人大代表职务的请求被接受的，所担任的市人大常委会和市人大专门委员会的职务相应终止，由市人大常委会公告。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市人大常委会组成人员和市人大专门委员会组成人员的市人大代表职务被罢免的，所担任的市人大常委会和市人大专门委员会的职务相应撤销，由市人大常委会公告。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市人大常委会会议通过的人事任免名单，由市人大常委会公告，并书面发文通知提请机关。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市监察委员会主任提请任命的市监察委员会副主任、委员，市中级人民法院院长提请任命的审判人员，市人民检察院检察长提请任命的检察人员，在市人民代表大会换届后，其职务无变动的，不再重新任命。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表决方式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市人大常委会会议对人事任免案、撤职案、批准罢免案和接受辞职决定的表决，采用无记名按表决器方式。如表决器系统在使用中发生故障，改用举手方式表决。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市人大常委会会议对国家机关同一职务的人员任免时，应当先进行免职表决，后进行任职表决。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市人大常委会组成人员对人事任免案、撤职案、批准罢免案和接受辞职决定进行表决时，可以赞成，也可以反对或者弃权。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市人大常委会会议对人事任免案、撤职案、批准罢免案和接受辞职决定的表决，以市人大常委会全体组成人员的过半数赞成通过。表决结果由主持人当场宣布。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本办法自2014年1月1日起施行。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