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江西省涉案物品价格鉴证管理条例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（2003年8月1日江西省第十届人民代表大会常务委员会第四次会议通过　2020年11月25日江西省第十三届人民代表大会常务委员会第二十五次会议修正）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机构和人员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程　　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涉案物品价格鉴证行为，维护国家利益，保护公民、法人及其他组织的合法权益，保障司法、行政执法和仲裁工作顺利进行，根据《中华人民共和国价格法》和其他有关法律、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本条例所称涉案物品价格鉴证是指，涉案物品价格鉴证机构接受司法机关、行政执法机关、仲裁机构（以下统称委托单位）的委托，对刑事、民事、行政案件所涉及的各类有形物品进行的价格鉴定、认证和评估。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在本省行政区域内从事涉案物品价格鉴证活动，适用本条例。法律、行政法规另有规定的，从其规定。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县级以上人民政府价格主管部门负责本行政区域内的涉案物品价格鉴证监督管理工作。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涉案物品价格鉴证应当遵循合法、科学、公正、效率的原则，执行国家规定的计价标准、程序和方法。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涉案物品价格鉴证机构出具的涉案物品价格鉴证结论，经委托单位依法确认后，作为办理案件过程中认定涉案物品价格的依据。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机构和人员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从事涉案物品价格鉴证工作的机构，应当拥有一定数量的专业人员，具备相应执业能力水平，方可从事涉案物品价格鉴证或者复核工作。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涉案物品价格鉴证机构和人员应当遵守下列规定：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（一）遵守有关法律、法规并依法承担质证义务；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（二）不得泄露涉案秘密；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（三）不得利用职权影响价格鉴证工作公正进行；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（四）不得出具不真实的价格鉴证结论书。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涉案物品价格鉴证人员不得同时在两个以上涉案物品价格鉴证机构执业，不得以个人名义接受涉案物品价格鉴证业务。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程　　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县级以上人民政府价格主管部门的涉案物品价格鉴证机构按照国家规定的权限和范围接受委托单位的委托，从事涉案物品价格鉴证工作。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委托涉案物品价格鉴证机构进行鉴证的，应当提交委托书；委托书应当加盖委托单位印章，并载明下列主要内容：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（一）委托人名称和委托日期；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（二）鉴证物品名称、规格、型号、数量、来源、购置或者建造时间；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（三）鉴证目的和鉴证基准日；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（四）其他需要说明的问题。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涉案物品价格鉴证机构接受委托后，应当指定两名以上具备相应执业能力水平的涉案物品价格鉴证人员进行鉴证。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对涉案房地产、土地等专业性较强的价格进行鉴证时，应当聘请相应专业人员参与鉴证活动。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委托单位应当及时将价格鉴证人员名单告知当事人。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涉案物品价格鉴证机构接受委托后，需留存送鉴材料的，应当与委托单位办理书面交接手续，妥善保管送鉴材料，并按照鉴证程序逐项建立档案。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涉案物品价格鉴证人员应当依法受理和完成委托事项，不得调换、损毁送鉴材料；鉴证事项完成之后，应当及时将有关送鉴材料归还委托单位。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有下列情形之一的，涉案物品价格鉴证人员应当自行回避，委托单位及案件当事人也可以申请要求其回避：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（一）是案件当事人、代理人或者当事人、代理人的近亲属的；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（二）本人或者其近亲属与案件有利害关系的；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（三）与案件当事人有其他关系，可能影响鉴证公正的。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价格鉴证人员的回避由价格鉴证机构负责人决定；价格鉴证机构负责人的回避由其主管部门决定。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涉案物品价格鉴证机构接受委托后，应当按照与委托单位约定的时限进行鉴证，出具鉴证结论书；双方没有约定时限的，应当在下列时限内出具鉴证结论书：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（一）对鲜活物品的鉴证时限为一个工作日；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（二）对刑事案件所涉物品的鉴证时限为五个工作日；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（三）对其他案件所涉物品的鉴证时限为十五个工作日。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涉案物品价格鉴证结论书应当包括以下内容：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（一）委托单位名称、鉴证物品和基准日；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（二）价格鉴证的原则、依据、方法、过程；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（三）鉴证结论；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（四）其他需要说明的问题。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涉案物品价格鉴证结论书应当由价格鉴证人员签名，并加盖价格鉴证机构印章。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有下列情形之一的，委托单位可以要求进行补充鉴证或者复核：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（一）有新的涉案物品或者材料的，可以委托原涉案物品价格鉴证机构进行补充鉴证；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鉴证结论有异议的，可以委托其他涉案物品价格鉴证机构进行复核；对价格主管部门的涉案物品价格鉴证机构出具的鉴证结论有异议的，应当委托其上一级价格主管部门的涉案物品价格鉴证机构进行复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委托补充鉴证或者复核的，应当提交委托书，并提供送鉴材料。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涉案物品价格鉴证机构应当自接受委托之日起七个工作日内，作出补充鉴证或者复核结论，出具鉴证或者复核结论书。双方另有约定的除外。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负责复核的涉案物品价格鉴证机构，应当将复核结论书抄送原涉案物品价格鉴证机构。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委托涉案物品价格鉴证有下列情形之一的，价格鉴证机构可以不进行鉴证、补充鉴证或者复核：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（一）委托书内容不符合本条例第十条规定的要求，又不进行补充，无法进行鉴证的；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（二）送鉴材料不全致使无法进行鉴证的。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涉案物品进行价格鉴证后，鉴证物品灭失或者发生变化，致使当时物品状况难以确定的，价格鉴证机构可以不进行补充鉴证或者复核。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有前两款情形的，价格鉴证机构应当书面说明理由。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涉案物品价格鉴证费用，按照相关收费标准执行；价格主管部门的涉案物品价格鉴证机构开展涉案物品价格鉴证工作，不得收取任何费用。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委托单位故意提供虚假材料导致价格鉴证结论失实的，依法给予处分；构成犯罪的，依法追究刑事责任。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涉案物品价格鉴证机构违反本条例第十一条、第十二条第一款规定的，其鉴证结论无效，由有关主管部门给予警告，责令停业整顿；构成犯罪的，依法追究刑事责任。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价格主管部门的涉案物品价格鉴证人员违反本条例规定，有下列情形之一的，依法给予处分；造成损失的，依法承担赔偿责任；构成犯罪的，依法追究刑事责任：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（一）价格鉴证人员应当回避而不回避的；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（二）参与影响价格鉴证工作正常进行的活动，作出虚假鉴证结论的；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（三）工作不负责任造成鉴证结论失实，或者不在法定、约定的时限内进行鉴证，影响办案的；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（四）泄露涉案秘密的；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（五）导致送鉴材料毁损、灭失，无法进行鉴证的。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违反前款第一项、第二项、第三项行为的，其鉴证结论无效。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县级以上人民政府价格主管部门工作人员，在价格鉴证监督管理工作中，滥用职权、徇私舞弊、玩忽职守、索贿受贿的，依法给予处分；构成犯罪的，依法追究刑事责任。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涉案无形资产和服务需要进行价格鉴证的，参照本条例执行。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案件当事人认为涉案物品应当进行价格鉴证的，可以向司法机关、行政执法机关和仲裁机构申请鉴证；也可以参照本条例规定，直接委托涉案物品价格鉴证机构进行鉴证。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本条例自2003年10月1日起施行。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