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413" w:rsidRPr="00DE612D" w:rsidRDefault="009A1413" w:rsidP="009D2B64">
      <w:pPr>
        <w:topLinePunct/>
        <w:adjustRightInd w:val="0"/>
        <w:snapToGrid w:val="0"/>
        <w:spacing w:line="592" w:lineRule="exact"/>
        <w:rPr>
          <w:rFonts w:eastAsia="黑体"/>
          <w:bCs/>
          <w:snapToGrid w:val="0"/>
          <w:color w:val="000000"/>
          <w:sz w:val="32"/>
          <w:szCs w:val="32"/>
        </w:rPr>
      </w:pPr>
    </w:p>
    <w:p w:rsidR="009A1413" w:rsidRPr="00DE612D" w:rsidRDefault="009A1413" w:rsidP="009D2B64">
      <w:pPr>
        <w:pStyle w:val="NormalIndent"/>
        <w:topLinePunct/>
        <w:adjustRightInd w:val="0"/>
        <w:snapToGrid w:val="0"/>
        <w:spacing w:line="592" w:lineRule="exact"/>
        <w:rPr>
          <w:snapToGrid w:val="0"/>
          <w:color w:val="000000"/>
        </w:rPr>
      </w:pPr>
    </w:p>
    <w:p w:rsidR="009A1413" w:rsidRPr="00FF4792" w:rsidRDefault="009A1413" w:rsidP="00AC1A93">
      <w:pPr>
        <w:pStyle w:val="Header"/>
        <w:pBdr>
          <w:bottom w:val="none" w:sz="0" w:space="0" w:color="auto"/>
        </w:pBdr>
        <w:topLinePunct/>
        <w:adjustRightInd w:val="0"/>
        <w:spacing w:line="592" w:lineRule="exact"/>
        <w:rPr>
          <w:rFonts w:ascii="宋体" w:eastAsia="宋体" w:hAnsi="宋体"/>
          <w:snapToGrid w:val="0"/>
          <w:color w:val="000000"/>
          <w:sz w:val="44"/>
          <w:szCs w:val="44"/>
        </w:rPr>
      </w:pPr>
      <w:r w:rsidRPr="00FF4792">
        <w:rPr>
          <w:rFonts w:ascii="宋体" w:eastAsia="宋体" w:hAnsi="宋体" w:hint="eastAsia"/>
          <w:snapToGrid w:val="0"/>
          <w:color w:val="000000"/>
          <w:sz w:val="44"/>
          <w:szCs w:val="44"/>
        </w:rPr>
        <w:t>云南省河口瑶族自治县自治条例</w:t>
      </w:r>
    </w:p>
    <w:p w:rsidR="009A1413" w:rsidRPr="00FF4792" w:rsidRDefault="009A1413" w:rsidP="00AC1A93">
      <w:pPr>
        <w:pStyle w:val="NormalIndent"/>
        <w:topLinePunct/>
        <w:adjustRightInd w:val="0"/>
        <w:snapToGrid w:val="0"/>
        <w:spacing w:line="592" w:lineRule="exact"/>
        <w:ind w:firstLine="0"/>
        <w:jc w:val="center"/>
        <w:rPr>
          <w:rFonts w:eastAsia="楷体_GB2312"/>
          <w:snapToGrid w:val="0"/>
          <w:color w:val="000000"/>
          <w:kern w:val="2"/>
          <w:sz w:val="36"/>
          <w:szCs w:val="36"/>
        </w:rPr>
      </w:pPr>
    </w:p>
    <w:p w:rsidR="009A1413" w:rsidRPr="00FF4792" w:rsidRDefault="009A1413" w:rsidP="00F6438C">
      <w:pPr>
        <w:pStyle w:val="NormalIndent"/>
        <w:topLinePunct/>
        <w:adjustRightInd w:val="0"/>
        <w:snapToGrid w:val="0"/>
        <w:spacing w:line="592" w:lineRule="exact"/>
        <w:ind w:leftChars="200" w:left="420" w:rightChars="200" w:right="420" w:firstLine="0"/>
        <w:rPr>
          <w:rFonts w:eastAsia="楷体_GB2312"/>
          <w:snapToGrid w:val="0"/>
          <w:color w:val="000000"/>
          <w:kern w:val="2"/>
          <w:sz w:val="36"/>
          <w:szCs w:val="36"/>
        </w:rPr>
      </w:pPr>
      <w:r w:rsidRPr="00F6438C">
        <w:rPr>
          <w:rFonts w:eastAsia="楷体_GB2312" w:hint="eastAsia"/>
          <w:snapToGrid w:val="0"/>
          <w:color w:val="000000"/>
          <w:kern w:val="2"/>
          <w:szCs w:val="36"/>
        </w:rPr>
        <w:t>（</w:t>
      </w:r>
      <w:r>
        <w:rPr>
          <w:rFonts w:eastAsia="楷体_GB2312"/>
          <w:snapToGrid w:val="0"/>
          <w:color w:val="000000"/>
          <w:kern w:val="2"/>
          <w:szCs w:val="36"/>
        </w:rPr>
        <w:t>1990</w:t>
      </w:r>
      <w:r>
        <w:rPr>
          <w:rFonts w:eastAsia="楷体_GB2312" w:hint="eastAsia"/>
          <w:snapToGrid w:val="0"/>
          <w:color w:val="000000"/>
          <w:kern w:val="2"/>
          <w:szCs w:val="36"/>
        </w:rPr>
        <w:t>年</w:t>
      </w:r>
      <w:r>
        <w:rPr>
          <w:rFonts w:eastAsia="楷体_GB2312"/>
          <w:snapToGrid w:val="0"/>
          <w:color w:val="000000"/>
          <w:kern w:val="2"/>
          <w:szCs w:val="36"/>
        </w:rPr>
        <w:t>3</w:t>
      </w:r>
      <w:r>
        <w:rPr>
          <w:rFonts w:eastAsia="楷体_GB2312" w:hint="eastAsia"/>
          <w:snapToGrid w:val="0"/>
          <w:color w:val="000000"/>
          <w:kern w:val="2"/>
          <w:szCs w:val="36"/>
        </w:rPr>
        <w:t>月</w:t>
      </w:r>
      <w:r>
        <w:rPr>
          <w:rFonts w:eastAsia="楷体_GB2312"/>
          <w:snapToGrid w:val="0"/>
          <w:color w:val="000000"/>
          <w:kern w:val="2"/>
          <w:szCs w:val="36"/>
        </w:rPr>
        <w:t>14</w:t>
      </w:r>
      <w:r>
        <w:rPr>
          <w:rFonts w:eastAsia="楷体_GB2312" w:hint="eastAsia"/>
          <w:snapToGrid w:val="0"/>
          <w:color w:val="000000"/>
          <w:kern w:val="2"/>
          <w:szCs w:val="36"/>
        </w:rPr>
        <w:t>日云南省河口瑶族自治县第八届人民代表大会第一次会议通过</w:t>
      </w:r>
      <w:r>
        <w:rPr>
          <w:rFonts w:eastAsia="楷体_GB2312"/>
          <w:snapToGrid w:val="0"/>
          <w:color w:val="000000"/>
          <w:kern w:val="2"/>
          <w:szCs w:val="36"/>
        </w:rPr>
        <w:t xml:space="preserve">  1990</w:t>
      </w:r>
      <w:r>
        <w:rPr>
          <w:rFonts w:eastAsia="楷体_GB2312" w:hint="eastAsia"/>
          <w:snapToGrid w:val="0"/>
          <w:color w:val="000000"/>
          <w:kern w:val="2"/>
          <w:szCs w:val="36"/>
        </w:rPr>
        <w:t>年</w:t>
      </w:r>
      <w:r>
        <w:rPr>
          <w:rFonts w:eastAsia="楷体_GB2312"/>
          <w:snapToGrid w:val="0"/>
          <w:color w:val="000000"/>
          <w:kern w:val="2"/>
          <w:szCs w:val="36"/>
        </w:rPr>
        <w:t>4</w:t>
      </w:r>
      <w:r>
        <w:rPr>
          <w:rFonts w:eastAsia="楷体_GB2312" w:hint="eastAsia"/>
          <w:snapToGrid w:val="0"/>
          <w:color w:val="000000"/>
          <w:kern w:val="2"/>
          <w:szCs w:val="36"/>
        </w:rPr>
        <w:t>月</w:t>
      </w:r>
      <w:r>
        <w:rPr>
          <w:rFonts w:eastAsia="楷体_GB2312"/>
          <w:snapToGrid w:val="0"/>
          <w:color w:val="000000"/>
          <w:kern w:val="2"/>
          <w:szCs w:val="36"/>
        </w:rPr>
        <w:t>27</w:t>
      </w:r>
      <w:r>
        <w:rPr>
          <w:rFonts w:eastAsia="楷体_GB2312" w:hint="eastAsia"/>
          <w:snapToGrid w:val="0"/>
          <w:color w:val="000000"/>
          <w:kern w:val="2"/>
          <w:szCs w:val="36"/>
        </w:rPr>
        <w:t>日云南省第七届人民代表大会常务委员会第十一次会议批准</w:t>
      </w:r>
      <w:r>
        <w:rPr>
          <w:rFonts w:eastAsia="楷体_GB2312"/>
          <w:snapToGrid w:val="0"/>
          <w:color w:val="000000"/>
          <w:kern w:val="2"/>
          <w:szCs w:val="36"/>
        </w:rPr>
        <w:t xml:space="preserve">  2007</w:t>
      </w:r>
      <w:r>
        <w:rPr>
          <w:rFonts w:eastAsia="楷体_GB2312" w:hint="eastAsia"/>
          <w:snapToGrid w:val="0"/>
          <w:color w:val="000000"/>
          <w:kern w:val="2"/>
          <w:szCs w:val="36"/>
        </w:rPr>
        <w:t>年</w:t>
      </w:r>
      <w:r>
        <w:rPr>
          <w:rFonts w:eastAsia="楷体_GB2312"/>
          <w:snapToGrid w:val="0"/>
          <w:color w:val="000000"/>
          <w:kern w:val="2"/>
          <w:szCs w:val="36"/>
        </w:rPr>
        <w:t>3</w:t>
      </w:r>
      <w:r>
        <w:rPr>
          <w:rFonts w:eastAsia="楷体_GB2312" w:hint="eastAsia"/>
          <w:snapToGrid w:val="0"/>
          <w:color w:val="000000"/>
          <w:kern w:val="2"/>
          <w:szCs w:val="36"/>
        </w:rPr>
        <w:t>月</w:t>
      </w:r>
      <w:r>
        <w:rPr>
          <w:rFonts w:eastAsia="楷体_GB2312"/>
          <w:snapToGrid w:val="0"/>
          <w:color w:val="000000"/>
          <w:kern w:val="2"/>
          <w:szCs w:val="36"/>
        </w:rPr>
        <w:t>16</w:t>
      </w:r>
      <w:r>
        <w:rPr>
          <w:rFonts w:eastAsia="楷体_GB2312" w:hint="eastAsia"/>
          <w:snapToGrid w:val="0"/>
          <w:color w:val="000000"/>
          <w:kern w:val="2"/>
          <w:szCs w:val="36"/>
        </w:rPr>
        <w:t>日云南省河口瑶族自治县第十一届人民代表大会第五次会议修订</w:t>
      </w:r>
      <w:r>
        <w:rPr>
          <w:rFonts w:eastAsia="楷体_GB2312"/>
          <w:snapToGrid w:val="0"/>
          <w:color w:val="000000"/>
          <w:kern w:val="2"/>
          <w:szCs w:val="36"/>
        </w:rPr>
        <w:t xml:space="preserve">  2007</w:t>
      </w:r>
      <w:r>
        <w:rPr>
          <w:rFonts w:eastAsia="楷体_GB2312" w:hint="eastAsia"/>
          <w:snapToGrid w:val="0"/>
          <w:color w:val="000000"/>
          <w:kern w:val="2"/>
          <w:szCs w:val="36"/>
        </w:rPr>
        <w:t>年</w:t>
      </w:r>
      <w:r>
        <w:rPr>
          <w:rFonts w:eastAsia="楷体_GB2312"/>
          <w:snapToGrid w:val="0"/>
          <w:color w:val="000000"/>
          <w:kern w:val="2"/>
          <w:szCs w:val="36"/>
        </w:rPr>
        <w:t>5</w:t>
      </w:r>
      <w:r>
        <w:rPr>
          <w:rFonts w:eastAsia="楷体_GB2312" w:hint="eastAsia"/>
          <w:snapToGrid w:val="0"/>
          <w:color w:val="000000"/>
          <w:kern w:val="2"/>
          <w:szCs w:val="36"/>
        </w:rPr>
        <w:t>月</w:t>
      </w:r>
      <w:r>
        <w:rPr>
          <w:rFonts w:eastAsia="楷体_GB2312"/>
          <w:snapToGrid w:val="0"/>
          <w:color w:val="000000"/>
          <w:kern w:val="2"/>
          <w:szCs w:val="36"/>
        </w:rPr>
        <w:t>23</w:t>
      </w:r>
      <w:r>
        <w:rPr>
          <w:rFonts w:eastAsia="楷体_GB2312" w:hint="eastAsia"/>
          <w:snapToGrid w:val="0"/>
          <w:color w:val="000000"/>
          <w:kern w:val="2"/>
          <w:szCs w:val="36"/>
        </w:rPr>
        <w:t>日云南省第十届人民代表大会常务委员会第二十九次会议批准</w:t>
      </w:r>
      <w:r>
        <w:rPr>
          <w:rFonts w:eastAsia="楷体_GB2312"/>
          <w:snapToGrid w:val="0"/>
          <w:color w:val="000000"/>
          <w:kern w:val="2"/>
          <w:szCs w:val="36"/>
        </w:rPr>
        <w:t xml:space="preserve">  </w:t>
      </w:r>
      <w:r>
        <w:rPr>
          <w:rFonts w:eastAsia="楷体_GB2312" w:hint="eastAsia"/>
          <w:snapToGrid w:val="0"/>
          <w:color w:val="000000"/>
          <w:kern w:val="2"/>
          <w:szCs w:val="36"/>
        </w:rPr>
        <w:t>根据</w:t>
      </w:r>
      <w:r>
        <w:rPr>
          <w:rFonts w:eastAsia="楷体_GB2312"/>
          <w:snapToGrid w:val="0"/>
          <w:color w:val="000000"/>
          <w:kern w:val="2"/>
          <w:szCs w:val="36"/>
        </w:rPr>
        <w:t>2020</w:t>
      </w:r>
      <w:r>
        <w:rPr>
          <w:rFonts w:eastAsia="楷体_GB2312" w:hint="eastAsia"/>
          <w:snapToGrid w:val="0"/>
          <w:color w:val="000000"/>
          <w:kern w:val="2"/>
          <w:szCs w:val="36"/>
        </w:rPr>
        <w:t>年</w:t>
      </w:r>
      <w:r>
        <w:rPr>
          <w:rFonts w:eastAsia="楷体_GB2312"/>
          <w:snapToGrid w:val="0"/>
          <w:color w:val="000000"/>
          <w:kern w:val="2"/>
          <w:szCs w:val="36"/>
        </w:rPr>
        <w:t>1</w:t>
      </w:r>
      <w:r>
        <w:rPr>
          <w:rFonts w:eastAsia="楷体_GB2312" w:hint="eastAsia"/>
          <w:snapToGrid w:val="0"/>
          <w:color w:val="000000"/>
          <w:kern w:val="2"/>
          <w:szCs w:val="36"/>
        </w:rPr>
        <w:t>月</w:t>
      </w:r>
      <w:r>
        <w:rPr>
          <w:rFonts w:eastAsia="楷体_GB2312"/>
          <w:snapToGrid w:val="0"/>
          <w:color w:val="000000"/>
          <w:kern w:val="2"/>
          <w:szCs w:val="36"/>
        </w:rPr>
        <w:t>21</w:t>
      </w:r>
      <w:r>
        <w:rPr>
          <w:rFonts w:eastAsia="楷体_GB2312" w:hint="eastAsia"/>
          <w:snapToGrid w:val="0"/>
          <w:color w:val="000000"/>
          <w:kern w:val="2"/>
          <w:szCs w:val="36"/>
        </w:rPr>
        <w:t>日云南省河口瑶族自治县第十四届人民代表大会第五次会议通过</w:t>
      </w:r>
      <w:r>
        <w:rPr>
          <w:rFonts w:eastAsia="楷体_GB2312"/>
          <w:snapToGrid w:val="0"/>
          <w:color w:val="000000"/>
          <w:kern w:val="2"/>
          <w:szCs w:val="36"/>
        </w:rPr>
        <w:t xml:space="preserve">  2020</w:t>
      </w:r>
      <w:r>
        <w:rPr>
          <w:rFonts w:eastAsia="楷体_GB2312" w:hint="eastAsia"/>
          <w:snapToGrid w:val="0"/>
          <w:color w:val="000000"/>
          <w:kern w:val="2"/>
          <w:szCs w:val="36"/>
        </w:rPr>
        <w:t>年</w:t>
      </w:r>
      <w:r>
        <w:rPr>
          <w:rFonts w:eastAsia="楷体_GB2312"/>
          <w:snapToGrid w:val="0"/>
          <w:color w:val="000000"/>
          <w:kern w:val="2"/>
          <w:szCs w:val="36"/>
        </w:rPr>
        <w:t>3</w:t>
      </w:r>
      <w:r>
        <w:rPr>
          <w:rFonts w:eastAsia="楷体_GB2312" w:hint="eastAsia"/>
          <w:snapToGrid w:val="0"/>
          <w:color w:val="000000"/>
          <w:kern w:val="2"/>
          <w:szCs w:val="36"/>
        </w:rPr>
        <w:t>月</w:t>
      </w:r>
      <w:r>
        <w:rPr>
          <w:rFonts w:eastAsia="楷体_GB2312"/>
          <w:snapToGrid w:val="0"/>
          <w:color w:val="000000"/>
          <w:kern w:val="2"/>
          <w:szCs w:val="36"/>
        </w:rPr>
        <w:t>30</w:t>
      </w:r>
      <w:r>
        <w:rPr>
          <w:rFonts w:eastAsia="楷体_GB2312" w:hint="eastAsia"/>
          <w:snapToGrid w:val="0"/>
          <w:color w:val="000000"/>
          <w:kern w:val="2"/>
          <w:szCs w:val="36"/>
        </w:rPr>
        <w:t>日云南省第十三届人民代表大会常务委员会第十六次会议批准的《云南省河口瑶族自治县自治条例修正案》修正</w:t>
      </w:r>
      <w:r w:rsidRPr="00F6438C">
        <w:rPr>
          <w:rFonts w:eastAsia="楷体_GB2312" w:hint="eastAsia"/>
          <w:snapToGrid w:val="0"/>
          <w:color w:val="000000"/>
          <w:kern w:val="2"/>
          <w:szCs w:val="36"/>
        </w:rPr>
        <w:t>）</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p>
    <w:p w:rsidR="009A1413" w:rsidRPr="00FF4792" w:rsidRDefault="009A1413" w:rsidP="00AC1A93">
      <w:pPr>
        <w:pStyle w:val="Header"/>
        <w:pBdr>
          <w:bottom w:val="none" w:sz="0" w:space="0" w:color="auto"/>
        </w:pBdr>
        <w:topLinePunct/>
        <w:adjustRightInd w:val="0"/>
        <w:spacing w:line="592" w:lineRule="exact"/>
        <w:rPr>
          <w:rFonts w:ascii="Times New Roman" w:eastAsia="楷体_GB2312" w:hAnsi="Times New Roman"/>
          <w:snapToGrid w:val="0"/>
          <w:color w:val="000000"/>
          <w:sz w:val="32"/>
          <w:szCs w:val="32"/>
        </w:rPr>
      </w:pPr>
      <w:r w:rsidRPr="00FF4792">
        <w:rPr>
          <w:rFonts w:ascii="Times New Roman" w:eastAsia="楷体_GB2312" w:hAnsi="Times New Roman" w:hint="eastAsia"/>
          <w:snapToGrid w:val="0"/>
          <w:color w:val="000000"/>
          <w:sz w:val="32"/>
          <w:szCs w:val="32"/>
        </w:rPr>
        <w:t>目</w:t>
      </w:r>
      <w:r w:rsidRPr="00FF4792">
        <w:rPr>
          <w:rFonts w:ascii="Times New Roman" w:eastAsia="楷体_GB2312" w:hAnsi="Times New Roman"/>
          <w:snapToGrid w:val="0"/>
          <w:color w:val="000000"/>
          <w:sz w:val="32"/>
          <w:szCs w:val="32"/>
        </w:rPr>
        <w:t xml:space="preserve">  </w:t>
      </w:r>
      <w:r w:rsidRPr="00FF4792">
        <w:rPr>
          <w:rFonts w:ascii="Times New Roman" w:eastAsia="楷体_GB2312" w:hAnsi="Times New Roman" w:hint="eastAsia"/>
          <w:snapToGrid w:val="0"/>
          <w:color w:val="000000"/>
          <w:sz w:val="32"/>
          <w:szCs w:val="32"/>
        </w:rPr>
        <w:t>录</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楷体_GB2312" w:hAnsi="Times New Roman"/>
          <w:snapToGrid w:val="0"/>
          <w:color w:val="000000"/>
          <w:sz w:val="32"/>
          <w:szCs w:val="32"/>
        </w:rPr>
      </w:pPr>
      <w:r w:rsidRPr="00FF4792">
        <w:rPr>
          <w:rFonts w:ascii="Times New Roman" w:eastAsia="楷体_GB2312" w:hAnsi="Times New Roman" w:hint="eastAsia"/>
          <w:snapToGrid w:val="0"/>
          <w:color w:val="000000"/>
          <w:sz w:val="32"/>
          <w:szCs w:val="32"/>
        </w:rPr>
        <w:t>第一章</w:t>
      </w:r>
      <w:r w:rsidRPr="00FF4792">
        <w:rPr>
          <w:rFonts w:ascii="Times New Roman" w:eastAsia="楷体_GB2312" w:hAnsi="Times New Roman"/>
          <w:snapToGrid w:val="0"/>
          <w:color w:val="000000"/>
          <w:sz w:val="32"/>
          <w:szCs w:val="32"/>
        </w:rPr>
        <w:t xml:space="preserve">  </w:t>
      </w:r>
      <w:r w:rsidRPr="00FF4792">
        <w:rPr>
          <w:rFonts w:ascii="Times New Roman" w:eastAsia="楷体_GB2312" w:hAnsi="Times New Roman" w:hint="eastAsia"/>
          <w:snapToGrid w:val="0"/>
          <w:color w:val="000000"/>
          <w:sz w:val="32"/>
          <w:szCs w:val="32"/>
        </w:rPr>
        <w:t>总</w:t>
      </w:r>
      <w:r w:rsidRPr="00FF4792">
        <w:rPr>
          <w:rFonts w:ascii="Times New Roman" w:eastAsia="楷体_GB2312" w:hAnsi="Times New Roman"/>
          <w:snapToGrid w:val="0"/>
          <w:color w:val="000000"/>
          <w:sz w:val="32"/>
          <w:szCs w:val="32"/>
        </w:rPr>
        <w:t xml:space="preserve">  </w:t>
      </w:r>
      <w:r w:rsidRPr="00FF4792">
        <w:rPr>
          <w:rFonts w:ascii="Times New Roman" w:eastAsia="楷体_GB2312" w:hAnsi="Times New Roman" w:hint="eastAsia"/>
          <w:snapToGrid w:val="0"/>
          <w:color w:val="000000"/>
          <w:sz w:val="32"/>
          <w:szCs w:val="32"/>
        </w:rPr>
        <w:t>则</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楷体_GB2312" w:hAnsi="Times New Roman"/>
          <w:snapToGrid w:val="0"/>
          <w:color w:val="000000"/>
          <w:sz w:val="32"/>
          <w:szCs w:val="32"/>
        </w:rPr>
      </w:pPr>
      <w:r w:rsidRPr="00FF4792">
        <w:rPr>
          <w:rFonts w:ascii="Times New Roman" w:eastAsia="楷体_GB2312" w:hAnsi="Times New Roman" w:hint="eastAsia"/>
          <w:snapToGrid w:val="0"/>
          <w:color w:val="000000"/>
          <w:sz w:val="32"/>
          <w:szCs w:val="32"/>
        </w:rPr>
        <w:t>第二章</w:t>
      </w:r>
      <w:r w:rsidRPr="00FF4792">
        <w:rPr>
          <w:rFonts w:ascii="Times New Roman" w:eastAsia="楷体_GB2312" w:hAnsi="Times New Roman"/>
          <w:snapToGrid w:val="0"/>
          <w:color w:val="000000"/>
          <w:sz w:val="32"/>
          <w:szCs w:val="32"/>
        </w:rPr>
        <w:t xml:space="preserve">  </w:t>
      </w:r>
      <w:r w:rsidRPr="00FF4792">
        <w:rPr>
          <w:rFonts w:ascii="Times New Roman" w:eastAsia="楷体_GB2312" w:hAnsi="Times New Roman" w:hint="eastAsia"/>
          <w:snapToGrid w:val="0"/>
          <w:color w:val="000000"/>
          <w:sz w:val="32"/>
          <w:szCs w:val="32"/>
        </w:rPr>
        <w:t>自治县的自治机关</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楷体_GB2312" w:hAnsi="Times New Roman"/>
          <w:snapToGrid w:val="0"/>
          <w:color w:val="000000"/>
          <w:sz w:val="32"/>
          <w:szCs w:val="32"/>
        </w:rPr>
      </w:pPr>
      <w:r w:rsidRPr="00FF4792">
        <w:rPr>
          <w:rFonts w:ascii="Times New Roman" w:eastAsia="楷体_GB2312" w:hAnsi="Times New Roman" w:hint="eastAsia"/>
          <w:snapToGrid w:val="0"/>
          <w:color w:val="000000"/>
          <w:sz w:val="32"/>
          <w:szCs w:val="32"/>
        </w:rPr>
        <w:t>第三章</w:t>
      </w:r>
      <w:r w:rsidRPr="00FF4792">
        <w:rPr>
          <w:rFonts w:ascii="Times New Roman" w:eastAsia="楷体_GB2312" w:hAnsi="Times New Roman"/>
          <w:snapToGrid w:val="0"/>
          <w:color w:val="000000"/>
          <w:sz w:val="32"/>
          <w:szCs w:val="32"/>
        </w:rPr>
        <w:t xml:space="preserve">  </w:t>
      </w:r>
      <w:r w:rsidRPr="00FF4792">
        <w:rPr>
          <w:rFonts w:ascii="Times New Roman" w:eastAsia="楷体_GB2312" w:hAnsi="Times New Roman" w:hint="eastAsia"/>
          <w:snapToGrid w:val="0"/>
          <w:color w:val="000000"/>
          <w:sz w:val="32"/>
          <w:szCs w:val="32"/>
        </w:rPr>
        <w:t>自治县的人民法院和人民检察院</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楷体_GB2312" w:hAnsi="Times New Roman"/>
          <w:snapToGrid w:val="0"/>
          <w:color w:val="000000"/>
          <w:sz w:val="32"/>
          <w:szCs w:val="32"/>
        </w:rPr>
      </w:pPr>
      <w:r w:rsidRPr="00FF4792">
        <w:rPr>
          <w:rFonts w:ascii="Times New Roman" w:eastAsia="楷体_GB2312" w:hAnsi="Times New Roman" w:hint="eastAsia"/>
          <w:snapToGrid w:val="0"/>
          <w:color w:val="000000"/>
          <w:sz w:val="32"/>
          <w:szCs w:val="32"/>
        </w:rPr>
        <w:t>第四章</w:t>
      </w:r>
      <w:r w:rsidRPr="00FF4792">
        <w:rPr>
          <w:rFonts w:ascii="Times New Roman" w:eastAsia="楷体_GB2312" w:hAnsi="Times New Roman"/>
          <w:snapToGrid w:val="0"/>
          <w:color w:val="000000"/>
          <w:sz w:val="32"/>
          <w:szCs w:val="32"/>
        </w:rPr>
        <w:t xml:space="preserve">  </w:t>
      </w:r>
      <w:r w:rsidRPr="00FF4792">
        <w:rPr>
          <w:rFonts w:ascii="Times New Roman" w:eastAsia="楷体_GB2312" w:hAnsi="Times New Roman" w:hint="eastAsia"/>
          <w:snapToGrid w:val="0"/>
          <w:color w:val="000000"/>
          <w:sz w:val="32"/>
          <w:szCs w:val="32"/>
        </w:rPr>
        <w:t>自治县的经济建设</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楷体_GB2312" w:hAnsi="Times New Roman"/>
          <w:snapToGrid w:val="0"/>
          <w:color w:val="000000"/>
          <w:sz w:val="32"/>
          <w:szCs w:val="32"/>
        </w:rPr>
      </w:pPr>
      <w:r w:rsidRPr="00FF4792">
        <w:rPr>
          <w:rFonts w:ascii="Times New Roman" w:eastAsia="楷体_GB2312" w:hAnsi="Times New Roman" w:hint="eastAsia"/>
          <w:snapToGrid w:val="0"/>
          <w:color w:val="000000"/>
          <w:sz w:val="32"/>
          <w:szCs w:val="32"/>
        </w:rPr>
        <w:t>第五章</w:t>
      </w:r>
      <w:r w:rsidRPr="00FF4792">
        <w:rPr>
          <w:rFonts w:ascii="Times New Roman" w:eastAsia="楷体_GB2312" w:hAnsi="Times New Roman"/>
          <w:snapToGrid w:val="0"/>
          <w:color w:val="000000"/>
          <w:sz w:val="32"/>
          <w:szCs w:val="32"/>
        </w:rPr>
        <w:t xml:space="preserve">  </w:t>
      </w:r>
      <w:r w:rsidRPr="00FF4792">
        <w:rPr>
          <w:rFonts w:ascii="Times New Roman" w:eastAsia="楷体_GB2312" w:hAnsi="Times New Roman" w:hint="eastAsia"/>
          <w:snapToGrid w:val="0"/>
          <w:color w:val="000000"/>
          <w:sz w:val="32"/>
          <w:szCs w:val="32"/>
        </w:rPr>
        <w:t>自治县的财政管理</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楷体_GB2312" w:hAnsi="Times New Roman"/>
          <w:snapToGrid w:val="0"/>
          <w:color w:val="000000"/>
          <w:sz w:val="32"/>
          <w:szCs w:val="32"/>
        </w:rPr>
      </w:pPr>
      <w:r w:rsidRPr="00FF4792">
        <w:rPr>
          <w:rFonts w:ascii="Times New Roman" w:eastAsia="楷体_GB2312" w:hAnsi="Times New Roman" w:hint="eastAsia"/>
          <w:snapToGrid w:val="0"/>
          <w:color w:val="000000"/>
          <w:sz w:val="32"/>
          <w:szCs w:val="32"/>
        </w:rPr>
        <w:t>第六章</w:t>
      </w:r>
      <w:r w:rsidRPr="00FF4792">
        <w:rPr>
          <w:rFonts w:ascii="Times New Roman" w:eastAsia="楷体_GB2312" w:hAnsi="Times New Roman"/>
          <w:snapToGrid w:val="0"/>
          <w:color w:val="000000"/>
          <w:sz w:val="32"/>
          <w:szCs w:val="32"/>
        </w:rPr>
        <w:t xml:space="preserve">  </w:t>
      </w:r>
      <w:r w:rsidRPr="00FF4792">
        <w:rPr>
          <w:rFonts w:ascii="Times New Roman" w:eastAsia="楷体_GB2312" w:hAnsi="Times New Roman" w:hint="eastAsia"/>
          <w:snapToGrid w:val="0"/>
          <w:color w:val="000000"/>
          <w:sz w:val="32"/>
          <w:szCs w:val="32"/>
        </w:rPr>
        <w:t>自治县的社会事业</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楷体_GB2312" w:hAnsi="Times New Roman"/>
          <w:snapToGrid w:val="0"/>
          <w:color w:val="000000"/>
          <w:sz w:val="32"/>
          <w:szCs w:val="32"/>
        </w:rPr>
      </w:pPr>
      <w:r w:rsidRPr="00FF4792">
        <w:rPr>
          <w:rFonts w:ascii="Times New Roman" w:eastAsia="楷体_GB2312" w:hAnsi="Times New Roman" w:hint="eastAsia"/>
          <w:snapToGrid w:val="0"/>
          <w:color w:val="000000"/>
          <w:sz w:val="32"/>
          <w:szCs w:val="32"/>
        </w:rPr>
        <w:t>第七章</w:t>
      </w:r>
      <w:r w:rsidRPr="00FF4792">
        <w:rPr>
          <w:rFonts w:ascii="Times New Roman" w:eastAsia="楷体_GB2312" w:hAnsi="Times New Roman"/>
          <w:snapToGrid w:val="0"/>
          <w:color w:val="000000"/>
          <w:sz w:val="32"/>
          <w:szCs w:val="32"/>
        </w:rPr>
        <w:t xml:space="preserve">  </w:t>
      </w:r>
      <w:r w:rsidRPr="00FF4792">
        <w:rPr>
          <w:rFonts w:ascii="Times New Roman" w:eastAsia="楷体_GB2312" w:hAnsi="Times New Roman" w:hint="eastAsia"/>
          <w:snapToGrid w:val="0"/>
          <w:color w:val="000000"/>
          <w:sz w:val="32"/>
          <w:szCs w:val="32"/>
        </w:rPr>
        <w:t>自治县的干部和人才队伍建设</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楷体_GB2312" w:hAnsi="Times New Roman"/>
          <w:snapToGrid w:val="0"/>
          <w:color w:val="000000"/>
          <w:sz w:val="32"/>
          <w:szCs w:val="32"/>
        </w:rPr>
      </w:pPr>
      <w:r w:rsidRPr="00FF4792">
        <w:rPr>
          <w:rFonts w:ascii="Times New Roman" w:eastAsia="楷体_GB2312" w:hAnsi="Times New Roman" w:hint="eastAsia"/>
          <w:snapToGrid w:val="0"/>
          <w:color w:val="000000"/>
          <w:sz w:val="32"/>
          <w:szCs w:val="32"/>
        </w:rPr>
        <w:t>第八章</w:t>
      </w:r>
      <w:r w:rsidRPr="00FF4792">
        <w:rPr>
          <w:rFonts w:ascii="Times New Roman" w:eastAsia="楷体_GB2312" w:hAnsi="Times New Roman"/>
          <w:snapToGrid w:val="0"/>
          <w:color w:val="000000"/>
          <w:sz w:val="32"/>
          <w:szCs w:val="32"/>
        </w:rPr>
        <w:t xml:space="preserve">  </w:t>
      </w:r>
      <w:r w:rsidRPr="00FF4792">
        <w:rPr>
          <w:rFonts w:ascii="Times New Roman" w:eastAsia="楷体_GB2312" w:hAnsi="Times New Roman" w:hint="eastAsia"/>
          <w:snapToGrid w:val="0"/>
          <w:color w:val="000000"/>
          <w:sz w:val="32"/>
          <w:szCs w:val="32"/>
        </w:rPr>
        <w:t>自治县的民族关系</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楷体_GB2312" w:hAnsi="Times New Roman"/>
          <w:snapToGrid w:val="0"/>
          <w:color w:val="000000"/>
          <w:sz w:val="32"/>
          <w:szCs w:val="32"/>
        </w:rPr>
      </w:pPr>
      <w:r w:rsidRPr="00FF4792">
        <w:rPr>
          <w:rFonts w:ascii="Times New Roman" w:eastAsia="楷体_GB2312" w:hAnsi="Times New Roman" w:hint="eastAsia"/>
          <w:snapToGrid w:val="0"/>
          <w:color w:val="000000"/>
          <w:sz w:val="32"/>
          <w:szCs w:val="32"/>
        </w:rPr>
        <w:t>第九章</w:t>
      </w:r>
      <w:r w:rsidRPr="00FF4792">
        <w:rPr>
          <w:rFonts w:ascii="Times New Roman" w:eastAsia="楷体_GB2312" w:hAnsi="Times New Roman"/>
          <w:snapToGrid w:val="0"/>
          <w:color w:val="000000"/>
          <w:sz w:val="32"/>
          <w:szCs w:val="32"/>
        </w:rPr>
        <w:t xml:space="preserve">  </w:t>
      </w:r>
      <w:r w:rsidRPr="00FF4792">
        <w:rPr>
          <w:rFonts w:ascii="Times New Roman" w:eastAsia="楷体_GB2312" w:hAnsi="Times New Roman" w:hint="eastAsia"/>
          <w:snapToGrid w:val="0"/>
          <w:color w:val="000000"/>
          <w:sz w:val="32"/>
          <w:szCs w:val="32"/>
        </w:rPr>
        <w:t>附</w:t>
      </w:r>
      <w:r w:rsidRPr="00FF4792">
        <w:rPr>
          <w:rFonts w:ascii="Times New Roman" w:eastAsia="楷体_GB2312" w:hAnsi="Times New Roman"/>
          <w:snapToGrid w:val="0"/>
          <w:color w:val="000000"/>
          <w:sz w:val="32"/>
          <w:szCs w:val="32"/>
        </w:rPr>
        <w:t xml:space="preserve">  </w:t>
      </w:r>
      <w:r w:rsidRPr="00FF4792">
        <w:rPr>
          <w:rFonts w:ascii="Times New Roman" w:eastAsia="楷体_GB2312" w:hAnsi="Times New Roman" w:hint="eastAsia"/>
          <w:snapToGrid w:val="0"/>
          <w:color w:val="000000"/>
          <w:sz w:val="32"/>
          <w:szCs w:val="32"/>
        </w:rPr>
        <w:t>则</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p>
    <w:p w:rsidR="009A1413" w:rsidRPr="00FF4792" w:rsidRDefault="009A1413" w:rsidP="00AC1A93">
      <w:pPr>
        <w:pStyle w:val="Header"/>
        <w:pBdr>
          <w:bottom w:val="none" w:sz="0" w:space="0" w:color="auto"/>
        </w:pBdr>
        <w:topLinePunct/>
        <w:adjustRightInd w:val="0"/>
        <w:spacing w:line="592" w:lineRule="exact"/>
        <w:rPr>
          <w:rFonts w:ascii="Times New Roman" w:eastAsia="黑体" w:hAnsi="Times New Roman"/>
          <w:snapToGrid w:val="0"/>
          <w:color w:val="000000"/>
          <w:sz w:val="32"/>
          <w:szCs w:val="32"/>
        </w:rPr>
      </w:pPr>
      <w:r w:rsidRPr="00FF4792">
        <w:rPr>
          <w:rFonts w:ascii="Times New Roman" w:eastAsia="黑体" w:hAnsi="Times New Roman" w:hint="eastAsia"/>
          <w:snapToGrid w:val="0"/>
          <w:color w:val="000000"/>
          <w:sz w:val="32"/>
          <w:szCs w:val="32"/>
        </w:rPr>
        <w:t>第一章</w:t>
      </w:r>
      <w:r w:rsidRPr="00FF4792">
        <w:rPr>
          <w:rFonts w:ascii="Times New Roman" w:eastAsia="黑体" w:hAnsi="Times New Roman"/>
          <w:snapToGrid w:val="0"/>
          <w:color w:val="000000"/>
          <w:sz w:val="32"/>
          <w:szCs w:val="32"/>
        </w:rPr>
        <w:t xml:space="preserve">  </w:t>
      </w:r>
      <w:r w:rsidRPr="00FF4792">
        <w:rPr>
          <w:rFonts w:ascii="Times New Roman" w:eastAsia="黑体" w:hAnsi="Times New Roman" w:hint="eastAsia"/>
          <w:snapToGrid w:val="0"/>
          <w:color w:val="000000"/>
          <w:sz w:val="32"/>
          <w:szCs w:val="32"/>
        </w:rPr>
        <w:t>总</w:t>
      </w:r>
      <w:r w:rsidRPr="00FF4792">
        <w:rPr>
          <w:rFonts w:ascii="Times New Roman" w:eastAsia="黑体" w:hAnsi="Times New Roman"/>
          <w:snapToGrid w:val="0"/>
          <w:color w:val="000000"/>
          <w:sz w:val="32"/>
          <w:szCs w:val="32"/>
        </w:rPr>
        <w:t xml:space="preserve">  </w:t>
      </w:r>
      <w:r w:rsidRPr="00FF4792">
        <w:rPr>
          <w:rFonts w:ascii="Times New Roman" w:eastAsia="黑体" w:hAnsi="Times New Roman" w:hint="eastAsia"/>
          <w:snapToGrid w:val="0"/>
          <w:color w:val="000000"/>
          <w:sz w:val="32"/>
          <w:szCs w:val="32"/>
        </w:rPr>
        <w:t>则</w:t>
      </w:r>
    </w:p>
    <w:p w:rsidR="009A1413" w:rsidRPr="00FF4792" w:rsidRDefault="009A1413" w:rsidP="00AC1A93">
      <w:pPr>
        <w:pStyle w:val="Header"/>
        <w:pBdr>
          <w:bottom w:val="none" w:sz="0" w:space="0" w:color="auto"/>
        </w:pBdr>
        <w:topLinePunct/>
        <w:adjustRightInd w:val="0"/>
        <w:spacing w:line="592" w:lineRule="exact"/>
        <w:rPr>
          <w:rFonts w:ascii="Times New Roman" w:eastAsia="黑体" w:hAnsi="Times New Roman"/>
          <w:snapToGrid w:val="0"/>
          <w:color w:val="000000"/>
          <w:sz w:val="32"/>
          <w:szCs w:val="32"/>
        </w:rPr>
      </w:pP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第一条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根据《中华人民共和国宪法》和《中华人民共和国民族区域自治法》，结合河口瑶族自治县（以下简称自治县）政治、经济、文化的特点，制定本条例。</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第二条</w:t>
      </w:r>
      <w:r w:rsidRPr="00FF4792">
        <w:rPr>
          <w:rFonts w:ascii="Times New Roman" w:eastAsia="黑体" w:hAnsi="Times New Roman"/>
          <w:snapToGrid w:val="0"/>
          <w:color w:val="000000"/>
          <w:sz w:val="32"/>
          <w:szCs w:val="32"/>
        </w:rPr>
        <w:t xml:space="preserve"> </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自治县是瑶族实行民族区域自治的地方，属红河哈尼族彝族自治州管辖。自治县内还居住着汉族、苗族、壮族、彝族、傣族、布依族等民族。</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第三条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自治县的自治机关是自治县人民代表大会和自治县人民政府。</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仿宋_GB2312" w:hAnsi="Times New Roman" w:hint="eastAsia"/>
          <w:snapToGrid w:val="0"/>
          <w:color w:val="000000"/>
          <w:sz w:val="32"/>
          <w:szCs w:val="32"/>
        </w:rPr>
        <w:t>自治县的自治机关行使县级地方国家机关的职权，同时依法行使自治权。</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仿宋_GB2312" w:hAnsi="Times New Roman" w:hint="eastAsia"/>
          <w:snapToGrid w:val="0"/>
          <w:color w:val="000000"/>
          <w:sz w:val="32"/>
          <w:szCs w:val="32"/>
        </w:rPr>
        <w:t>自治县的自治机关驻河口镇。</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第四条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自治县的自治机关维护国家的统一，保证宪法和法律在本行政区域内的遵守和执行。</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仿宋_GB2312" w:hAnsi="Times New Roman" w:hint="eastAsia"/>
          <w:snapToGrid w:val="0"/>
          <w:color w:val="000000"/>
          <w:sz w:val="32"/>
          <w:szCs w:val="32"/>
        </w:rPr>
        <w:t>自治县的自治机关坚持把国家的整体利益放在首位，积极完成上级国家机关交给的各项任务。</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仿宋_GB2312" w:hAnsi="Times New Roman" w:hint="eastAsia"/>
          <w:snapToGrid w:val="0"/>
          <w:color w:val="000000"/>
          <w:sz w:val="32"/>
          <w:szCs w:val="32"/>
        </w:rPr>
        <w:t>自治县的自治机关根据自治县的实际，在不违背宪法和法律的原则下，可以采取特殊政策和灵活措施，加快经济和社会各项事业的发展。</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仿宋_GB2312" w:hAnsi="Times New Roman" w:hint="eastAsia"/>
          <w:snapToGrid w:val="0"/>
          <w:color w:val="000000"/>
          <w:sz w:val="32"/>
          <w:szCs w:val="32"/>
        </w:rPr>
        <w:t>上级国家机关的决议、决定、命令和指示，如有不适合自治县实际情况的，自治县的自治机关可以报经该上级国家机关批准，变通执行或者停止执行。</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第五条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团结和带领全县各族人民，在中国共产党的领导下，以马克思列宁主义、毛泽东思想、邓小平理论、“三个代表”重要思想、科学发展观、习近平新时代中国特色社会主义思想为指引，坚定道路自信、理论自信、制度自信、文化自信，践行社会主义核心价值观，增进各民族对伟大祖国、中华民族、中华文化、中国共产党、中国特色社会主义的认同，加强各民族交往交流交融，贯彻新发展理念，自力更生、艰苦奋斗，推动社会主义物质文明、政治文明、精神文明、社会文明、生态文明协调发展，全面建设小康社会，加快社会主义现代化建设步伐。努力把自治县建设成为经济发展、文化繁荣、民族团结、社会和谐、边疆稳定、人民生活富裕的民族自治地方。</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第六条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大力发展混合所有制经济，保护和引导非公有制经济的健康发展。坚持以农业为基础，发挥热区和口岸优势，调整优化产业结构和经济结构，培植支柱产业，发展对外贸易和旅游业，提高各族人民的物质文化生活水平。</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第七条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加强社会主义精神文明建设。发展教育、科学、文化、卫生事业。对全县各族人民进行爱国主义、集体主义、社会主义和民族政策的教育。继承和发扬爱祖国、爱人民、爱劳动、爱科学、爱社会主义的公德，勤劳勇敢、团结互助、尊老爱幼的优良传统。提倡文明、健康的生活方式，自觉地改革妨害民族兴旺发达和人民致富的陈规陋习。培养有理想、有道德、有文化、有纪律的公民，不断提高各族人民的思想道德素质和科学文化素质。</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第八条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发展社会主义民主，健全社会主义法制。实施依法治国方略，推进依法治县。加强基层政权建设，完善村民自治制度和社区管理制度。加强对各民族的民主法制教育。依法惩处各种违法犯罪行为。</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第九条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维护和发展平等、团结、互助、和谐的社会主义民族关系，促进各民族共同团结奋斗、共同繁荣发展，铸牢中华民族共同体意识。禁止对任何民族的歧视，禁止破坏民族团结和制造民族分裂的行为。</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仿宋_GB2312" w:hAnsi="Times New Roman" w:hint="eastAsia"/>
          <w:snapToGrid w:val="0"/>
          <w:color w:val="000000"/>
          <w:sz w:val="32"/>
          <w:szCs w:val="32"/>
        </w:rPr>
        <w:t>自</w:t>
      </w:r>
      <w:r w:rsidRPr="00FF4792">
        <w:rPr>
          <w:rFonts w:ascii="Times New Roman" w:eastAsia="仿宋_GB2312" w:hAnsi="Times New Roman" w:hint="eastAsia"/>
          <w:snapToGrid w:val="0"/>
          <w:color w:val="000000"/>
          <w:spacing w:val="2"/>
          <w:sz w:val="32"/>
          <w:szCs w:val="32"/>
        </w:rPr>
        <w:t>治县的自治机关保障自治县内各民族都有使用和发展自己的语言文字的自由，都有保持和改革自己的风俗习惯的自由。</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pacing w:val="-4"/>
          <w:sz w:val="32"/>
          <w:szCs w:val="32"/>
        </w:rPr>
      </w:pPr>
      <w:r w:rsidRPr="00FF4792">
        <w:rPr>
          <w:rFonts w:ascii="Times New Roman" w:eastAsia="黑体" w:hAnsi="Times New Roman" w:hint="eastAsia"/>
          <w:snapToGrid w:val="0"/>
          <w:color w:val="000000"/>
          <w:sz w:val="32"/>
          <w:szCs w:val="32"/>
        </w:rPr>
        <w:t>第十条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w:t>
      </w:r>
      <w:r w:rsidRPr="00FF4792">
        <w:rPr>
          <w:rFonts w:ascii="Times New Roman" w:eastAsia="仿宋_GB2312" w:hAnsi="Times New Roman" w:hint="eastAsia"/>
          <w:snapToGrid w:val="0"/>
          <w:color w:val="000000"/>
          <w:spacing w:val="-4"/>
          <w:sz w:val="32"/>
          <w:szCs w:val="32"/>
        </w:rPr>
        <w:t>治县的自治机关依法保障各民族公民有宗教信仰自由。任何国家机关、社会团体和个人不得强制公民信仰宗教或者不信仰宗教，不得歧视信仰宗教的公民和不信仰宗教的公民。</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仿宋_GB2312" w:hAnsi="Times New Roman" w:hint="eastAsia"/>
          <w:snapToGrid w:val="0"/>
          <w:color w:val="000000"/>
          <w:sz w:val="32"/>
          <w:szCs w:val="32"/>
        </w:rPr>
        <w:t>自治县的自治机关保护正常的宗教活动，依法管理宗教事务。任何组织和个人不得利用宗教进行破坏社会秩序、损害公民身体健康、妨碍国家教育制度、干涉婚姻家庭、干预国家行政、司法的活动。</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仿宋_GB2312" w:hAnsi="Times New Roman" w:hint="eastAsia"/>
          <w:snapToGrid w:val="0"/>
          <w:color w:val="000000"/>
          <w:sz w:val="32"/>
          <w:szCs w:val="32"/>
        </w:rPr>
        <w:t>自治县内的宗教团体和宗教事务不受外国势力的支配。</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第十一条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自治县的自治机关依法保护华侨、归侨、侨眷、海外侨胞和台湾同胞在自治县的合法权益。</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第十二条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自治县的自治机关重视边防工作和民兵建设，加强国防教育，增强军政、军民团结，做好拥军优属工作。</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第十三条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自治县内的一切单位和个人都必须遵守和执行本条例。</w:t>
      </w:r>
    </w:p>
    <w:p w:rsidR="009A1413" w:rsidRPr="00FF4792" w:rsidRDefault="009A1413" w:rsidP="00AC1A93">
      <w:pPr>
        <w:pStyle w:val="Header"/>
        <w:pBdr>
          <w:bottom w:val="none" w:sz="0" w:space="0" w:color="auto"/>
        </w:pBdr>
        <w:topLinePunct/>
        <w:adjustRightInd w:val="0"/>
        <w:spacing w:line="592" w:lineRule="exact"/>
        <w:rPr>
          <w:rFonts w:ascii="Times New Roman" w:eastAsia="黑体" w:hAnsi="Times New Roman"/>
          <w:snapToGrid w:val="0"/>
          <w:color w:val="000000"/>
          <w:sz w:val="32"/>
          <w:szCs w:val="32"/>
        </w:rPr>
      </w:pPr>
    </w:p>
    <w:p w:rsidR="009A1413" w:rsidRPr="00FF4792" w:rsidRDefault="009A1413" w:rsidP="00AC1A93">
      <w:pPr>
        <w:pStyle w:val="Header"/>
        <w:pBdr>
          <w:bottom w:val="none" w:sz="0" w:space="0" w:color="auto"/>
        </w:pBdr>
        <w:topLinePunct/>
        <w:adjustRightInd w:val="0"/>
        <w:spacing w:line="592" w:lineRule="exact"/>
        <w:rPr>
          <w:rFonts w:ascii="Times New Roman" w:eastAsia="黑体" w:hAnsi="Times New Roman"/>
          <w:snapToGrid w:val="0"/>
          <w:color w:val="000000"/>
          <w:sz w:val="32"/>
          <w:szCs w:val="32"/>
        </w:rPr>
      </w:pPr>
      <w:r w:rsidRPr="00FF4792">
        <w:rPr>
          <w:rFonts w:ascii="Times New Roman" w:eastAsia="黑体" w:hAnsi="Times New Roman" w:hint="eastAsia"/>
          <w:snapToGrid w:val="0"/>
          <w:color w:val="000000"/>
          <w:sz w:val="32"/>
          <w:szCs w:val="32"/>
        </w:rPr>
        <w:t>第二章</w:t>
      </w:r>
      <w:r w:rsidRPr="00FF4792">
        <w:rPr>
          <w:rFonts w:ascii="Times New Roman" w:eastAsia="黑体" w:hAnsi="Times New Roman"/>
          <w:snapToGrid w:val="0"/>
          <w:color w:val="000000"/>
          <w:sz w:val="32"/>
          <w:szCs w:val="32"/>
        </w:rPr>
        <w:t xml:space="preserve">  </w:t>
      </w:r>
      <w:r w:rsidRPr="00FF4792">
        <w:rPr>
          <w:rFonts w:ascii="Times New Roman" w:eastAsia="黑体" w:hAnsi="Times New Roman" w:hint="eastAsia"/>
          <w:snapToGrid w:val="0"/>
          <w:color w:val="000000"/>
          <w:sz w:val="32"/>
          <w:szCs w:val="32"/>
        </w:rPr>
        <w:t>自治县的自治机关</w:t>
      </w:r>
    </w:p>
    <w:p w:rsidR="009A1413" w:rsidRPr="00FF4792" w:rsidRDefault="009A1413" w:rsidP="00AC1A93">
      <w:pPr>
        <w:pStyle w:val="Header"/>
        <w:pBdr>
          <w:bottom w:val="none" w:sz="0" w:space="0" w:color="auto"/>
        </w:pBdr>
        <w:topLinePunct/>
        <w:adjustRightInd w:val="0"/>
        <w:spacing w:line="592" w:lineRule="exact"/>
        <w:rPr>
          <w:rFonts w:ascii="Times New Roman" w:eastAsia="黑体" w:hAnsi="Times New Roman"/>
          <w:snapToGrid w:val="0"/>
          <w:color w:val="000000"/>
          <w:sz w:val="32"/>
          <w:szCs w:val="32"/>
        </w:rPr>
      </w:pP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第十四条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自治县人民代表大会是自治县的地方国家权力机关。自治县人民代表大会的代表，依照法律规定选举产生。</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仿宋_GB2312" w:hAnsi="Times New Roman" w:hint="eastAsia"/>
          <w:snapToGrid w:val="0"/>
          <w:color w:val="000000"/>
          <w:sz w:val="32"/>
          <w:szCs w:val="32"/>
        </w:rPr>
        <w:t>自治县人民代表大会常务委员会是自治县人民代表大会的常设机关，对自治县人民代表大会负责并报告工作。</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仿宋_GB2312" w:hAnsi="Times New Roman" w:hint="eastAsia"/>
          <w:snapToGrid w:val="0"/>
          <w:color w:val="000000"/>
          <w:sz w:val="32"/>
          <w:szCs w:val="32"/>
        </w:rPr>
        <w:t>自治县人民代表大会常务委员会由自治县人民代表大会在代表中选出的主任、副主任若干人、委员若干人组成。自治县人民代表大会常务委员会组成人员中，瑶族所占比例可以略高于其人口比例，其他民族也应当有一定名额。并且应当有瑶族公民担任主任或者副主任。</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仿宋_GB2312" w:hAnsi="Times New Roman" w:hint="eastAsia"/>
          <w:snapToGrid w:val="0"/>
          <w:color w:val="000000"/>
          <w:sz w:val="32"/>
          <w:szCs w:val="32"/>
        </w:rPr>
        <w:t>自治县人民代表大会常务委员会根据工作需要，设立办事机构和工作机构。</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第十五条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自治县人民政府是自治县人民代表大会的执行机关，是自治县的地方国家行政机关。</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仿宋_GB2312" w:hAnsi="Times New Roman" w:hint="eastAsia"/>
          <w:snapToGrid w:val="0"/>
          <w:color w:val="000000"/>
          <w:sz w:val="32"/>
          <w:szCs w:val="32"/>
        </w:rPr>
        <w:t>自治县人民政府对自治县人民代表大会和上级人民政府负责并报告工作，在自治县人民代表大会闭会期间，对自治县人民代表大会常务委员会负责并报告工作。</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仿宋_GB2312" w:hAnsi="Times New Roman" w:hint="eastAsia"/>
          <w:snapToGrid w:val="0"/>
          <w:color w:val="000000"/>
          <w:sz w:val="32"/>
          <w:szCs w:val="32"/>
        </w:rPr>
        <w:t>自治县人民政府由县长、副县长、主任、局长等组成，在自治县人民政府组成人员中，瑶族所占比例可以略高于其人口比例。自治县县长由瑶族公民担任。</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第十六条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自治县的自治机关所属工作部门的领导成员中，至少应当配备一名瑶族或者其他少数民族干部。其他工作人员中，应当逐步做到少数民族干部与其人口比例相适应。</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第十七条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自治县的自治机关在执行职务的时候，使用汉语言文字，根据需要可以使用瑶族或者其他少数民族语言。</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p>
    <w:p w:rsidR="009A1413" w:rsidRPr="00FF4792" w:rsidRDefault="009A1413" w:rsidP="00AC1A93">
      <w:pPr>
        <w:pStyle w:val="Header"/>
        <w:pBdr>
          <w:bottom w:val="none" w:sz="0" w:space="0" w:color="auto"/>
        </w:pBdr>
        <w:topLinePunct/>
        <w:adjustRightInd w:val="0"/>
        <w:spacing w:line="592" w:lineRule="exact"/>
        <w:rPr>
          <w:rFonts w:ascii="Times New Roman" w:eastAsia="黑体" w:hAnsi="Times New Roman"/>
          <w:snapToGrid w:val="0"/>
          <w:color w:val="000000"/>
          <w:sz w:val="32"/>
          <w:szCs w:val="32"/>
        </w:rPr>
      </w:pPr>
      <w:r w:rsidRPr="00FF4792">
        <w:rPr>
          <w:rFonts w:ascii="Times New Roman" w:eastAsia="黑体" w:hAnsi="Times New Roman" w:hint="eastAsia"/>
          <w:snapToGrid w:val="0"/>
          <w:color w:val="000000"/>
          <w:sz w:val="32"/>
          <w:szCs w:val="32"/>
        </w:rPr>
        <w:t>第三章</w:t>
      </w:r>
      <w:r w:rsidRPr="00FF4792">
        <w:rPr>
          <w:rFonts w:ascii="Times New Roman" w:eastAsia="黑体" w:hAnsi="Times New Roman"/>
          <w:snapToGrid w:val="0"/>
          <w:color w:val="000000"/>
          <w:sz w:val="32"/>
          <w:szCs w:val="32"/>
        </w:rPr>
        <w:t xml:space="preserve">  </w:t>
      </w:r>
      <w:r w:rsidRPr="00FF4792">
        <w:rPr>
          <w:rFonts w:ascii="Times New Roman" w:eastAsia="黑体" w:hAnsi="Times New Roman" w:hint="eastAsia"/>
          <w:snapToGrid w:val="0"/>
          <w:color w:val="000000"/>
          <w:sz w:val="32"/>
          <w:szCs w:val="32"/>
        </w:rPr>
        <w:t>自治县的人民法院和人民检察院</w:t>
      </w:r>
    </w:p>
    <w:p w:rsidR="009A1413" w:rsidRPr="00FF4792" w:rsidRDefault="009A1413" w:rsidP="00AC1A93">
      <w:pPr>
        <w:pStyle w:val="Header"/>
        <w:pBdr>
          <w:bottom w:val="none" w:sz="0" w:space="0" w:color="auto"/>
        </w:pBdr>
        <w:topLinePunct/>
        <w:adjustRightInd w:val="0"/>
        <w:spacing w:line="592" w:lineRule="exact"/>
        <w:rPr>
          <w:rFonts w:ascii="Times New Roman" w:eastAsia="黑体" w:hAnsi="Times New Roman"/>
          <w:snapToGrid w:val="0"/>
          <w:color w:val="000000"/>
          <w:sz w:val="32"/>
          <w:szCs w:val="32"/>
        </w:rPr>
      </w:pP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第十八条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自治县人民法院和人民检察院的组织、职能和工作依照法律的有关规定执行。</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仿宋_GB2312" w:hAnsi="Times New Roman" w:hint="eastAsia"/>
          <w:snapToGrid w:val="0"/>
          <w:color w:val="000000"/>
          <w:sz w:val="32"/>
          <w:szCs w:val="32"/>
        </w:rPr>
        <w:t>自治县的人民法院和人民检察院的领导成员和工作人员中，应当有瑶族和其他少数民族的人员。</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第十九条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自治县的人民法院和人民检察院使用汉语言文字审理和检察案件。保障各民族公民都有使用本民族语言文字进行诉讼的权利，对不通晓汉语言文字的诉讼参与人，应当为他们提供翻译。制作法律文书使用汉字。</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p>
    <w:p w:rsidR="009A1413" w:rsidRPr="00FF4792" w:rsidRDefault="009A1413" w:rsidP="00AC1A93">
      <w:pPr>
        <w:pStyle w:val="Header"/>
        <w:pBdr>
          <w:bottom w:val="none" w:sz="0" w:space="0" w:color="auto"/>
        </w:pBdr>
        <w:topLinePunct/>
        <w:adjustRightInd w:val="0"/>
        <w:spacing w:line="592" w:lineRule="exact"/>
        <w:rPr>
          <w:rFonts w:ascii="Times New Roman" w:eastAsia="黑体" w:hAnsi="Times New Roman"/>
          <w:snapToGrid w:val="0"/>
          <w:color w:val="000000"/>
          <w:sz w:val="32"/>
          <w:szCs w:val="32"/>
        </w:rPr>
      </w:pPr>
      <w:r w:rsidRPr="00FF4792">
        <w:rPr>
          <w:rFonts w:ascii="Times New Roman" w:eastAsia="黑体" w:hAnsi="Times New Roman" w:hint="eastAsia"/>
          <w:snapToGrid w:val="0"/>
          <w:color w:val="000000"/>
          <w:sz w:val="32"/>
          <w:szCs w:val="32"/>
        </w:rPr>
        <w:t>第四章</w:t>
      </w:r>
      <w:r w:rsidRPr="00FF4792">
        <w:rPr>
          <w:rFonts w:ascii="Times New Roman" w:eastAsia="黑体" w:hAnsi="Times New Roman"/>
          <w:snapToGrid w:val="0"/>
          <w:color w:val="000000"/>
          <w:sz w:val="32"/>
          <w:szCs w:val="32"/>
        </w:rPr>
        <w:t xml:space="preserve">  </w:t>
      </w:r>
      <w:r w:rsidRPr="00FF4792">
        <w:rPr>
          <w:rFonts w:ascii="Times New Roman" w:eastAsia="黑体" w:hAnsi="Times New Roman" w:hint="eastAsia"/>
          <w:snapToGrid w:val="0"/>
          <w:color w:val="000000"/>
          <w:sz w:val="32"/>
          <w:szCs w:val="32"/>
        </w:rPr>
        <w:t>自治县的经济建设</w:t>
      </w:r>
    </w:p>
    <w:p w:rsidR="009A1413" w:rsidRPr="00FF4792" w:rsidRDefault="009A1413" w:rsidP="00AC1A93">
      <w:pPr>
        <w:pStyle w:val="Header"/>
        <w:pBdr>
          <w:bottom w:val="none" w:sz="0" w:space="0" w:color="auto"/>
        </w:pBdr>
        <w:topLinePunct/>
        <w:adjustRightInd w:val="0"/>
        <w:spacing w:line="592" w:lineRule="exact"/>
        <w:rPr>
          <w:rFonts w:ascii="Times New Roman" w:eastAsia="黑体" w:hAnsi="Times New Roman"/>
          <w:snapToGrid w:val="0"/>
          <w:color w:val="000000"/>
          <w:sz w:val="32"/>
          <w:szCs w:val="32"/>
        </w:rPr>
      </w:pP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第二十条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自治县的自治机关根据自治县的特点和需要，自主地安排和管理本地方的经济建设。</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仿宋_GB2312" w:hAnsi="Times New Roman" w:hint="eastAsia"/>
          <w:snapToGrid w:val="0"/>
          <w:color w:val="000000"/>
          <w:sz w:val="32"/>
          <w:szCs w:val="32"/>
        </w:rPr>
        <w:t>上级国家机关在自治县内安排的基础设施、社会事业等公益性项目，需要自治县承担配套资金的，享受上级国家机关减少或者免除的照顾。</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第二十一条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坚持和完善以家庭承包经营为基础、统分结合的双层经营体制，依法保障农民对土地承包经营的各项权利。鼓励农民按照自愿互利的原则发展多种形式的合作经济，从事开发性生产或者专业化经营，推进农业产业化进程。</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仿宋_GB2312" w:hAnsi="Times New Roman" w:hint="eastAsia"/>
          <w:snapToGrid w:val="0"/>
          <w:color w:val="000000"/>
          <w:sz w:val="32"/>
          <w:szCs w:val="32"/>
        </w:rPr>
        <w:t>自治县的自治机关逐步增加对农业的投入，加强农业基础设施建设，改善农业生产条件，推广先进适用的农业科学技术，提高农业综合生产能力，发展特色农业。鼓励农民进城务工、经商、办企业，增加农民收入。</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第二十二条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依法管理、保护和合理开发利用土地资源，提高土地利用效益。实行土地登记制度、土地用途管制制度和占用耕地补偿制度，严格耕地保护制度，制止非法占用土地的行为。建立和完善土地交易市场，按照依法、自愿、有偿的原则，可以进行土地承包经营权流转，发展规模经营。</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第二十三条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自治县的自治机关加强对矿产资源的保护和合理开发利用，实行矿产资源勘察、开采许可证制度，建立和完善矿业权交易市场。禁止非法探矿、采矿的行为。</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仿宋_GB2312" w:hAnsi="Times New Roman" w:hint="eastAsia"/>
          <w:snapToGrid w:val="0"/>
          <w:color w:val="000000"/>
          <w:sz w:val="32"/>
          <w:szCs w:val="32"/>
        </w:rPr>
        <w:t>自治县的自治机关加强对区域内地质灾害的监测防治工作，确保人民群众的生命财产安全。</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第二十四条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依法管理、保护森林资源，坚持依法治林，实行封山育林，做好护林防火工作，加强对大围山自然保护区和热带雨林、国防林、水源林、珍贵树种及珍稀野生动物、植物的保护和管理，严禁乱砍滥伐林木、非法占用林地、毁林开垦，实施水土保持工程，防止水土流失，维护生态平衡。</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仿宋_GB2312" w:hAnsi="Times New Roman" w:hint="eastAsia"/>
          <w:snapToGrid w:val="0"/>
          <w:color w:val="000000"/>
          <w:sz w:val="32"/>
          <w:szCs w:val="32"/>
        </w:rPr>
        <w:t>自治县的自治机关实行森林分类经营管理，促进林业发展。鼓励各种经济组织和个人投资开发林产业，谁投资，谁受益。农村居民在自留山、自留地、房前屋后或者在指定的地点种植的林木，归个人所有，允许继承和转让，林木依法采伐，产品自主处理。</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第二十五条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自治县的自治机关发展畜牧业。健全和完善畜牧兽医科技服务网络，加强疫病防治和兽药管理，搞好畜禽良种繁育。</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第二十六条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自治县的自治机关依法保护、开发和管理水资源，实行有偿使用和取水许可制度，推行节约用水，提高水资源的综合利用率。</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仿宋_GB2312" w:hAnsi="Times New Roman" w:hint="eastAsia"/>
          <w:snapToGrid w:val="0"/>
          <w:color w:val="000000"/>
          <w:sz w:val="32"/>
          <w:szCs w:val="32"/>
        </w:rPr>
        <w:t>自治县的自治机关保护和利用水产资源，发展养殖业，加强渔政管理，禁止毒鱼、炸鱼、电鱼。</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第二十七条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自治县的自治机关制定优惠政策，引进资金、技术和人才，开发资源，兴办企业，发展工业经济。</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仿宋_GB2312" w:hAnsi="Times New Roman" w:hint="eastAsia"/>
          <w:snapToGrid w:val="0"/>
          <w:color w:val="000000"/>
          <w:sz w:val="32"/>
          <w:szCs w:val="32"/>
        </w:rPr>
        <w:t>自治县内隶属于上级国家机关的企业，开发资源和兴办企业时，应当照顾当地群众的利益，支持当地经济、社会事业的发展。</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第二十八条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自治县的自治机关发展交通运输事业，加强县、乡、村公路和航运建设，提高公路等级和运输能力。加强路政管理，搞好公路养护。</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仿宋_GB2312" w:hAnsi="Times New Roman" w:hint="eastAsia"/>
          <w:snapToGrid w:val="0"/>
          <w:color w:val="000000"/>
          <w:sz w:val="32"/>
          <w:szCs w:val="32"/>
        </w:rPr>
        <w:t>自治县的自治机关加强电力、邮政和通讯等设施建设。</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第二十九条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自治县的自治机关保护和改善生态环境和生活环境，加强环境质量监测，防治污染。</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第三十条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发展旅游业，制定旅游产业发展规划，加快旅游基础设施建设，完善旅游服务功能。发挥民族文化遗产、民族风情和自然景观、边境口岸等优势，开发民族特色旅游项目和商品，促进跨境旅游的合作与交流。</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第三十一条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自治县的自治机关发展边境贸易和边民互市贸易，加强边境集镇、口岸基础设施建设，鼓励各种经济组织和个人投资兴办出口加工企业，开展对外贸易和技术交流。</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仿宋_GB2312" w:hAnsi="Times New Roman" w:hint="eastAsia"/>
          <w:snapToGrid w:val="0"/>
          <w:color w:val="000000"/>
          <w:sz w:val="32"/>
          <w:szCs w:val="32"/>
        </w:rPr>
        <w:t>自治县的民族贸易和对外贸易在投资、金融、税收等方面，享受上级国家机关的照顾。</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第三十二条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自治县的自治机关加强县城和乡镇的规划、建设和管理，逐步提高城镇化水平。</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p>
    <w:p w:rsidR="009A1413" w:rsidRPr="00FF4792" w:rsidRDefault="009A1413" w:rsidP="00AC1A93">
      <w:pPr>
        <w:pStyle w:val="Header"/>
        <w:pBdr>
          <w:bottom w:val="none" w:sz="0" w:space="0" w:color="auto"/>
        </w:pBdr>
        <w:topLinePunct/>
        <w:adjustRightInd w:val="0"/>
        <w:spacing w:line="592" w:lineRule="exact"/>
        <w:rPr>
          <w:rFonts w:ascii="Times New Roman" w:eastAsia="黑体" w:hAnsi="Times New Roman"/>
          <w:snapToGrid w:val="0"/>
          <w:color w:val="000000"/>
          <w:sz w:val="32"/>
          <w:szCs w:val="32"/>
        </w:rPr>
      </w:pPr>
      <w:r w:rsidRPr="00FF4792">
        <w:rPr>
          <w:rFonts w:ascii="Times New Roman" w:eastAsia="黑体" w:hAnsi="Times New Roman" w:hint="eastAsia"/>
          <w:snapToGrid w:val="0"/>
          <w:color w:val="000000"/>
          <w:sz w:val="32"/>
          <w:szCs w:val="32"/>
        </w:rPr>
        <w:t>第五章</w:t>
      </w:r>
      <w:r w:rsidRPr="00FF4792">
        <w:rPr>
          <w:rFonts w:ascii="Times New Roman" w:eastAsia="黑体" w:hAnsi="Times New Roman"/>
          <w:snapToGrid w:val="0"/>
          <w:color w:val="000000"/>
          <w:sz w:val="32"/>
          <w:szCs w:val="32"/>
        </w:rPr>
        <w:t xml:space="preserve">  </w:t>
      </w:r>
      <w:r w:rsidRPr="00FF4792">
        <w:rPr>
          <w:rFonts w:ascii="Times New Roman" w:eastAsia="黑体" w:hAnsi="Times New Roman" w:hint="eastAsia"/>
          <w:snapToGrid w:val="0"/>
          <w:color w:val="000000"/>
          <w:sz w:val="32"/>
          <w:szCs w:val="32"/>
        </w:rPr>
        <w:t>自治县的财政管理</w:t>
      </w:r>
    </w:p>
    <w:p w:rsidR="009A1413" w:rsidRPr="00FF4792" w:rsidRDefault="009A1413" w:rsidP="00AC1A93">
      <w:pPr>
        <w:pStyle w:val="Header"/>
        <w:pBdr>
          <w:bottom w:val="none" w:sz="0" w:space="0" w:color="auto"/>
        </w:pBdr>
        <w:topLinePunct/>
        <w:adjustRightInd w:val="0"/>
        <w:spacing w:line="592" w:lineRule="exact"/>
        <w:rPr>
          <w:rFonts w:ascii="Times New Roman" w:eastAsia="黑体" w:hAnsi="Times New Roman"/>
          <w:snapToGrid w:val="0"/>
          <w:color w:val="000000"/>
          <w:sz w:val="32"/>
          <w:szCs w:val="32"/>
        </w:rPr>
      </w:pP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第三十三条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自治县的自治机关在国家统一的财政体制下，自主地安排使用属于自治县的地方财政收入。</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仿宋_GB2312" w:hAnsi="Times New Roman" w:hint="eastAsia"/>
          <w:snapToGrid w:val="0"/>
          <w:color w:val="000000"/>
          <w:sz w:val="32"/>
          <w:szCs w:val="32"/>
        </w:rPr>
        <w:t>自治县享受国家和省、州一般性财政转移支付、专项财政转移支付和民族优惠政策财政转移支付以及国家和省、州确定的其他方式的照顾。</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仿宋_GB2312" w:hAnsi="Times New Roman" w:hint="eastAsia"/>
          <w:snapToGrid w:val="0"/>
          <w:color w:val="000000"/>
          <w:sz w:val="32"/>
          <w:szCs w:val="32"/>
        </w:rPr>
        <w:t>国家和省、州下拨的各项财政专项资金、税收返还资金、转移支付资金等，任何部门不得扣减、截留、挪用。</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第三十四条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自治县人民代表大会批准的财政预算，自治县人民政府必须严格执行。在执行过程中，如有部分变更，须经自治县人民代表大会常务委员会决定。</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第三十五条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自治县的自治机关加强财政监督，严肃财经纪律，提高财政资金使用效益。</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第三十六条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自治县的自治机关在执行国家税法时，除应当由国家统一审批的减免税收项目外，对需要在税收上照顾和鼓励的，报经省人民政府批准，给予减免。</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仿宋_GB2312" w:hAnsi="Times New Roman" w:hint="eastAsia"/>
          <w:snapToGrid w:val="0"/>
          <w:color w:val="000000"/>
          <w:sz w:val="32"/>
          <w:szCs w:val="32"/>
        </w:rPr>
        <w:t>自治县享受中央每年增值税增量的返还照顾。对中央每年增值税增量的直接返还部分，享受省、州全额返还的照顾。</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p>
    <w:p w:rsidR="009A1413" w:rsidRPr="00FF4792" w:rsidRDefault="009A1413" w:rsidP="00AC1A93">
      <w:pPr>
        <w:pStyle w:val="Header"/>
        <w:pBdr>
          <w:bottom w:val="none" w:sz="0" w:space="0" w:color="auto"/>
        </w:pBdr>
        <w:topLinePunct/>
        <w:adjustRightInd w:val="0"/>
        <w:spacing w:line="592" w:lineRule="exact"/>
        <w:rPr>
          <w:rFonts w:ascii="Times New Roman" w:eastAsia="黑体" w:hAnsi="Times New Roman"/>
          <w:snapToGrid w:val="0"/>
          <w:color w:val="000000"/>
          <w:sz w:val="32"/>
          <w:szCs w:val="32"/>
        </w:rPr>
      </w:pPr>
      <w:r w:rsidRPr="00FF4792">
        <w:rPr>
          <w:rFonts w:ascii="Times New Roman" w:eastAsia="黑体" w:hAnsi="Times New Roman" w:hint="eastAsia"/>
          <w:snapToGrid w:val="0"/>
          <w:color w:val="000000"/>
          <w:sz w:val="32"/>
          <w:szCs w:val="32"/>
        </w:rPr>
        <w:t>第六章</w:t>
      </w:r>
      <w:r w:rsidRPr="00FF4792">
        <w:rPr>
          <w:rFonts w:ascii="Times New Roman" w:eastAsia="黑体" w:hAnsi="Times New Roman"/>
          <w:snapToGrid w:val="0"/>
          <w:color w:val="000000"/>
          <w:sz w:val="32"/>
          <w:szCs w:val="32"/>
        </w:rPr>
        <w:t xml:space="preserve">  </w:t>
      </w:r>
      <w:r w:rsidRPr="00FF4792">
        <w:rPr>
          <w:rFonts w:ascii="Times New Roman" w:eastAsia="黑体" w:hAnsi="Times New Roman" w:hint="eastAsia"/>
          <w:snapToGrid w:val="0"/>
          <w:color w:val="000000"/>
          <w:sz w:val="32"/>
          <w:szCs w:val="32"/>
        </w:rPr>
        <w:t>自治县的社会事业</w:t>
      </w:r>
    </w:p>
    <w:p w:rsidR="009A1413" w:rsidRPr="00FF4792" w:rsidRDefault="009A1413" w:rsidP="00AC1A93">
      <w:pPr>
        <w:pStyle w:val="Header"/>
        <w:pBdr>
          <w:bottom w:val="none" w:sz="0" w:space="0" w:color="auto"/>
        </w:pBdr>
        <w:topLinePunct/>
        <w:adjustRightInd w:val="0"/>
        <w:spacing w:line="592" w:lineRule="exact"/>
        <w:rPr>
          <w:rFonts w:ascii="Times New Roman" w:eastAsia="黑体" w:hAnsi="Times New Roman"/>
          <w:snapToGrid w:val="0"/>
          <w:color w:val="000000"/>
          <w:sz w:val="32"/>
          <w:szCs w:val="32"/>
        </w:rPr>
      </w:pP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第三十七条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自治县的自治机关发展教育、科学、文化、艺术、新闻、出版、广播、电影、电视、卫生、计划生育和体育等事业。</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第三十八条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自治县的自治机关根据国家的教育方针和有关法律、法规的规定，制定自治县的教育发展规划，决定各级各类学校的设置、办学形式、教学内容和招生办法。</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仿宋_GB2312" w:hAnsi="Times New Roman" w:hint="eastAsia"/>
          <w:snapToGrid w:val="0"/>
          <w:color w:val="000000"/>
          <w:sz w:val="32"/>
          <w:szCs w:val="32"/>
        </w:rPr>
        <w:t>自治县的自治机关巩固九年义务教育和扫除青壮年文盲的成果，大力发展高中教育和学前教育，积极发展职业教育和成人教育，鼓励自学成才。</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仿宋_GB2312" w:hAnsi="Times New Roman" w:hint="eastAsia"/>
          <w:snapToGrid w:val="0"/>
          <w:color w:val="000000"/>
          <w:sz w:val="32"/>
          <w:szCs w:val="32"/>
        </w:rPr>
        <w:t>自治县的自治机关全面推进素质教育，加强学校思想政治工作，深化教育改革，提高教育质量。</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第三十九条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自治县的自治机关发展民族教育，办好民族中学、民族小学和寄宿制、半寄宿制学校。</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仿宋_GB2312" w:hAnsi="Times New Roman" w:hint="eastAsia"/>
          <w:snapToGrid w:val="0"/>
          <w:color w:val="000000"/>
          <w:sz w:val="32"/>
          <w:szCs w:val="32"/>
        </w:rPr>
        <w:t>自治县内招收少数民族学生为主的小学，在使用普通话教学的同时，可以使用民族语言辅助教学。</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第四十条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自治县的自治机关增加对教育事业的投入，鼓励社会力量和个人捐资助学、办学，改善办学条件。</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第四十一条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自治县的自治机关提倡尊师重教的良好风尚，逐步改善教师的工作和生活条件。重视教师队伍建设，提高教师思想道德素质和业务素质。</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第四十二条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制定科学技术发展规划，建立健全科学技术推广服务体系，开展各类技术培训和技术服务，推广先进适用的科学技术，普及科学知识，加大科技扶贫力度。注重培养科技人才，发挥乡土人才的作用。改善科技人员的工作和生活条件。</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第四十三条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自治县的自治机关继承和发扬各民族的优秀传统文化。加强文化基础设施和文化人才队伍建设，开发和培植民族文化产业。广泛开展群众文化活动，丰富人民群众的文化生活。</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仿宋_GB2312" w:hAnsi="Times New Roman" w:hint="eastAsia"/>
          <w:snapToGrid w:val="0"/>
          <w:color w:val="000000"/>
          <w:sz w:val="32"/>
          <w:szCs w:val="32"/>
        </w:rPr>
        <w:t>自治县的自治机关重视瑶族和其他民族历史文化的搜集、整理和研究，出版民族历史文化书籍，培养民族民间文化的传承人。依法保护具有历史文化价值的遗址、建筑和革命文物。</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第四十四条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自治县的自治机关发展医疗卫生事业，重视民族医药的研究和应用，加强对传染病、地方病、常见病和职业病的防治。广泛开展群众性的爱国卫生运动。发展妇幼、老年保健事业。</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仿宋_GB2312" w:hAnsi="Times New Roman" w:hint="eastAsia"/>
          <w:snapToGrid w:val="0"/>
          <w:color w:val="000000"/>
          <w:sz w:val="32"/>
          <w:szCs w:val="32"/>
        </w:rPr>
        <w:t>自治县的自治机关增加对卫生事业的投入，加强公共卫生设施建设，建立健全疾病信息网络体系、疾病预防控制体系、卫生监督体系和医疗救治体系，提高公共卫生服务水平和突发性公共卫生事件应急能力。</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仿宋_GB2312" w:hAnsi="Times New Roman" w:hint="eastAsia"/>
          <w:snapToGrid w:val="0"/>
          <w:color w:val="000000"/>
          <w:sz w:val="32"/>
          <w:szCs w:val="32"/>
        </w:rPr>
        <w:t>自治县的自治机关建立和完善城乡医疗预防保健网络和新型农村合作医疗制度。改善农村医疗卫生条件，稳定和发展乡村医生队伍。鼓励集体、个人依法办医。</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仿宋_GB2312" w:hAnsi="Times New Roman" w:hint="eastAsia"/>
          <w:snapToGrid w:val="0"/>
          <w:color w:val="000000"/>
          <w:sz w:val="32"/>
          <w:szCs w:val="32"/>
        </w:rPr>
        <w:t>自治县的自治机关依法加强药品、食品卫生的监督和管理，规范药品市场，取缔假药、劣药。</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第四十五条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自治县的自治机关做好人口与计划生育工作，提倡晚婚晚育、优生优育，控制人口数量，提高人口素质。加强对流动人口计划生育的管理。</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第四十六条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自治县的自治机关发展体育事业。改善体育设施，开展全民健身和民族体育活动，培养体育人才，提高体育运动水平，增强各族人民的体质。</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第四十七条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自治县的自治机关建立多渠道就业机制，加强职业教育和技能培训，做好就业、再就业工作。</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第四十八条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自治县的自治机关建立和完善基本养老和基本医疗、失业、工伤、生育保险制度以及城镇居民最低生活保障制度，逐步推行农村养老、医疗保险和最低生活保障制度。</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仿宋_GB2312" w:hAnsi="Times New Roman" w:hint="eastAsia"/>
          <w:snapToGrid w:val="0"/>
          <w:color w:val="000000"/>
          <w:sz w:val="32"/>
          <w:szCs w:val="32"/>
        </w:rPr>
        <w:t>自治县的自治机关重视残疾人事业，维护残疾人的合法权益。</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p>
    <w:p w:rsidR="009A1413" w:rsidRPr="00FF4792" w:rsidRDefault="009A1413" w:rsidP="00AC1A93">
      <w:pPr>
        <w:pStyle w:val="Header"/>
        <w:pBdr>
          <w:bottom w:val="none" w:sz="0" w:space="0" w:color="auto"/>
        </w:pBdr>
        <w:topLinePunct/>
        <w:adjustRightInd w:val="0"/>
        <w:spacing w:line="592" w:lineRule="exact"/>
        <w:rPr>
          <w:rFonts w:ascii="Times New Roman" w:eastAsia="黑体" w:hAnsi="Times New Roman"/>
          <w:snapToGrid w:val="0"/>
          <w:color w:val="000000"/>
          <w:sz w:val="32"/>
          <w:szCs w:val="32"/>
        </w:rPr>
      </w:pPr>
      <w:r w:rsidRPr="00FF4792">
        <w:rPr>
          <w:rFonts w:ascii="Times New Roman" w:eastAsia="黑体" w:hAnsi="Times New Roman" w:hint="eastAsia"/>
          <w:snapToGrid w:val="0"/>
          <w:color w:val="000000"/>
          <w:sz w:val="32"/>
          <w:szCs w:val="32"/>
        </w:rPr>
        <w:t>第七章</w:t>
      </w:r>
      <w:r w:rsidRPr="00FF4792">
        <w:rPr>
          <w:rFonts w:ascii="Times New Roman" w:eastAsia="黑体" w:hAnsi="Times New Roman"/>
          <w:snapToGrid w:val="0"/>
          <w:color w:val="000000"/>
          <w:sz w:val="32"/>
          <w:szCs w:val="32"/>
        </w:rPr>
        <w:t xml:space="preserve">  </w:t>
      </w:r>
      <w:r w:rsidRPr="00FF4792">
        <w:rPr>
          <w:rFonts w:ascii="Times New Roman" w:eastAsia="黑体" w:hAnsi="Times New Roman" w:hint="eastAsia"/>
          <w:snapToGrid w:val="0"/>
          <w:color w:val="000000"/>
          <w:sz w:val="32"/>
          <w:szCs w:val="32"/>
        </w:rPr>
        <w:t>自治县的干部和人才队伍建设</w:t>
      </w:r>
    </w:p>
    <w:p w:rsidR="009A1413" w:rsidRPr="00FF4792" w:rsidRDefault="009A1413" w:rsidP="00AC1A93">
      <w:pPr>
        <w:pStyle w:val="Header"/>
        <w:pBdr>
          <w:bottom w:val="none" w:sz="0" w:space="0" w:color="auto"/>
        </w:pBdr>
        <w:topLinePunct/>
        <w:adjustRightInd w:val="0"/>
        <w:spacing w:line="592" w:lineRule="exact"/>
        <w:rPr>
          <w:rFonts w:ascii="Times New Roman" w:eastAsia="黑体" w:hAnsi="Times New Roman"/>
          <w:snapToGrid w:val="0"/>
          <w:color w:val="000000"/>
          <w:sz w:val="32"/>
          <w:szCs w:val="32"/>
        </w:rPr>
      </w:pP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第四十九条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自治县的自治机关采取措施，培养民族干部、妇女干部和专业技术人才。加强干部职工队伍的思想品德教育、文化素质教育和专业知识培训，提高干部职工队伍的政治素质和业务水平。</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第五十条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自治县的国家机关在选拔领导干部、录用公务员和事业单位招聘人员时，对少数民族人员在学历、任职条件等方面给予适当照顾。</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仿宋_GB2312" w:hAnsi="Times New Roman" w:hint="eastAsia"/>
          <w:snapToGrid w:val="0"/>
          <w:color w:val="000000"/>
          <w:sz w:val="32"/>
          <w:szCs w:val="32"/>
        </w:rPr>
        <w:t>自治县的自治机关自主地补充每年自然减员的缺额。</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第五十一条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自治县的自治机关制定优惠政策，积极引进各类人才参加自治县各项建设事业。对在自治县各项建设事业中做出显著贡献的单位和个人，给予表彰奖励。</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第五十二条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自治县享受国家和省规定的津贴和其它补贴。</w:t>
      </w:r>
    </w:p>
    <w:p w:rsidR="009A1413" w:rsidRPr="00FF4792" w:rsidRDefault="009A1413" w:rsidP="00AC1A93">
      <w:pPr>
        <w:pStyle w:val="Header"/>
        <w:pBdr>
          <w:bottom w:val="none" w:sz="0" w:space="0" w:color="auto"/>
        </w:pBdr>
        <w:topLinePunct/>
        <w:adjustRightInd w:val="0"/>
        <w:spacing w:line="592" w:lineRule="exact"/>
        <w:rPr>
          <w:rFonts w:ascii="Times New Roman" w:eastAsia="黑体" w:hAnsi="Times New Roman"/>
          <w:snapToGrid w:val="0"/>
          <w:color w:val="000000"/>
          <w:sz w:val="32"/>
          <w:szCs w:val="32"/>
        </w:rPr>
      </w:pPr>
    </w:p>
    <w:p w:rsidR="009A1413" w:rsidRPr="00FF4792" w:rsidRDefault="009A1413" w:rsidP="00AC1A93">
      <w:pPr>
        <w:pStyle w:val="Header"/>
        <w:pBdr>
          <w:bottom w:val="none" w:sz="0" w:space="0" w:color="auto"/>
        </w:pBdr>
        <w:topLinePunct/>
        <w:adjustRightInd w:val="0"/>
        <w:spacing w:line="592" w:lineRule="exact"/>
        <w:rPr>
          <w:rFonts w:ascii="Times New Roman" w:eastAsia="黑体" w:hAnsi="Times New Roman"/>
          <w:snapToGrid w:val="0"/>
          <w:color w:val="000000"/>
          <w:sz w:val="32"/>
          <w:szCs w:val="32"/>
        </w:rPr>
      </w:pPr>
      <w:r w:rsidRPr="00FF4792">
        <w:rPr>
          <w:rFonts w:ascii="Times New Roman" w:eastAsia="黑体" w:hAnsi="Times New Roman" w:hint="eastAsia"/>
          <w:snapToGrid w:val="0"/>
          <w:color w:val="000000"/>
          <w:sz w:val="32"/>
          <w:szCs w:val="32"/>
        </w:rPr>
        <w:t>第八章</w:t>
      </w:r>
      <w:r w:rsidRPr="00FF4792">
        <w:rPr>
          <w:rFonts w:ascii="Times New Roman" w:eastAsia="黑体" w:hAnsi="Times New Roman"/>
          <w:snapToGrid w:val="0"/>
          <w:color w:val="000000"/>
          <w:sz w:val="32"/>
          <w:szCs w:val="32"/>
        </w:rPr>
        <w:t xml:space="preserve">  </w:t>
      </w:r>
      <w:r w:rsidRPr="00FF4792">
        <w:rPr>
          <w:rFonts w:ascii="Times New Roman" w:eastAsia="黑体" w:hAnsi="Times New Roman" w:hint="eastAsia"/>
          <w:snapToGrid w:val="0"/>
          <w:color w:val="000000"/>
          <w:sz w:val="32"/>
          <w:szCs w:val="32"/>
        </w:rPr>
        <w:t>自治县的民族关系</w:t>
      </w:r>
    </w:p>
    <w:p w:rsidR="009A1413" w:rsidRPr="00FF4792" w:rsidRDefault="009A1413" w:rsidP="00AC1A93">
      <w:pPr>
        <w:pStyle w:val="Header"/>
        <w:pBdr>
          <w:bottom w:val="none" w:sz="0" w:space="0" w:color="auto"/>
        </w:pBdr>
        <w:topLinePunct/>
        <w:adjustRightInd w:val="0"/>
        <w:spacing w:line="592" w:lineRule="exact"/>
        <w:rPr>
          <w:rFonts w:ascii="Times New Roman" w:eastAsia="黑体" w:hAnsi="Times New Roman"/>
          <w:snapToGrid w:val="0"/>
          <w:color w:val="000000"/>
          <w:sz w:val="32"/>
          <w:szCs w:val="32"/>
        </w:rPr>
      </w:pP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第五十三条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自治县的自治机关保障各民族的平等权利，提倡各民族互相尊重、互相学习、互相帮助的优良传统。增强汉族干部和少数民族干部之间、外来干部和本地干部之间、各少数民族干部之间的团结。</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第五十四条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自治县的自治机关在处理涉及本地方各民族特殊问题的时候，应当与他们的代表充分协商，尊重他们的意见。</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第五十五条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自治县的自治机关帮助其他少数民族聚居的地方建立民族乡，民族乡的乡长由建立民族乡的主体民族公民担任。</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第五十六条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自治县的自治机关保障各民族公民有互相通婚的自由，未成年子女的族别由父母双方商定，子女成年后的族别由其自主选定。</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第五十七条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每年</w:t>
      </w:r>
      <w:r w:rsidRPr="00FF4792">
        <w:rPr>
          <w:rFonts w:ascii="Times New Roman" w:eastAsia="仿宋_GB2312" w:hAnsi="Times New Roman"/>
          <w:snapToGrid w:val="0"/>
          <w:color w:val="000000"/>
          <w:sz w:val="32"/>
          <w:szCs w:val="32"/>
        </w:rPr>
        <w:t>7</w:t>
      </w:r>
      <w:r w:rsidRPr="00FF4792">
        <w:rPr>
          <w:rFonts w:ascii="Times New Roman" w:eastAsia="仿宋_GB2312" w:hAnsi="Times New Roman" w:hint="eastAsia"/>
          <w:snapToGrid w:val="0"/>
          <w:color w:val="000000"/>
          <w:sz w:val="32"/>
          <w:szCs w:val="32"/>
        </w:rPr>
        <w:t>月</w:t>
      </w:r>
      <w:r w:rsidRPr="00FF4792">
        <w:rPr>
          <w:rFonts w:ascii="Times New Roman" w:eastAsia="仿宋_GB2312" w:hAnsi="Times New Roman"/>
          <w:snapToGrid w:val="0"/>
          <w:color w:val="000000"/>
          <w:sz w:val="32"/>
          <w:szCs w:val="32"/>
        </w:rPr>
        <w:t>11</w:t>
      </w:r>
      <w:r w:rsidRPr="00FF4792">
        <w:rPr>
          <w:rFonts w:ascii="Times New Roman" w:eastAsia="仿宋_GB2312" w:hAnsi="Times New Roman" w:hint="eastAsia"/>
          <w:snapToGrid w:val="0"/>
          <w:color w:val="000000"/>
          <w:sz w:val="32"/>
          <w:szCs w:val="32"/>
        </w:rPr>
        <w:t>日为自治县成立纪念日，全县放假</w:t>
      </w:r>
      <w:r w:rsidRPr="00FF4792">
        <w:rPr>
          <w:rFonts w:ascii="Times New Roman" w:eastAsia="仿宋_GB2312" w:hAnsi="Times New Roman"/>
          <w:snapToGrid w:val="0"/>
          <w:color w:val="000000"/>
          <w:sz w:val="32"/>
          <w:szCs w:val="32"/>
        </w:rPr>
        <w:t>1</w:t>
      </w:r>
      <w:r w:rsidRPr="00FF4792">
        <w:rPr>
          <w:rFonts w:ascii="Times New Roman" w:eastAsia="仿宋_GB2312" w:hAnsi="Times New Roman" w:hint="eastAsia"/>
          <w:snapToGrid w:val="0"/>
          <w:color w:val="000000"/>
          <w:sz w:val="32"/>
          <w:szCs w:val="32"/>
        </w:rPr>
        <w:t>天。每年</w:t>
      </w:r>
      <w:r w:rsidRPr="00FF4792">
        <w:rPr>
          <w:rFonts w:ascii="Times New Roman" w:eastAsia="仿宋_GB2312" w:hAnsi="Times New Roman"/>
          <w:snapToGrid w:val="0"/>
          <w:color w:val="000000"/>
          <w:sz w:val="32"/>
          <w:szCs w:val="32"/>
        </w:rPr>
        <w:t>7</w:t>
      </w:r>
      <w:r w:rsidRPr="00FF4792">
        <w:rPr>
          <w:rFonts w:ascii="Times New Roman" w:eastAsia="仿宋_GB2312" w:hAnsi="Times New Roman" w:hint="eastAsia"/>
          <w:snapToGrid w:val="0"/>
          <w:color w:val="000000"/>
          <w:sz w:val="32"/>
          <w:szCs w:val="32"/>
        </w:rPr>
        <w:t>月为民族团结活动月，开展民族团结友爱活动。</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仿宋_GB2312" w:hAnsi="Times New Roman" w:hint="eastAsia"/>
          <w:snapToGrid w:val="0"/>
          <w:color w:val="000000"/>
          <w:sz w:val="32"/>
          <w:szCs w:val="32"/>
        </w:rPr>
        <w:t>每年农历</w:t>
      </w:r>
      <w:r w:rsidRPr="00FF4792">
        <w:rPr>
          <w:rFonts w:ascii="Times New Roman" w:eastAsia="仿宋_GB2312" w:hAnsi="Times New Roman"/>
          <w:snapToGrid w:val="0"/>
          <w:color w:val="000000"/>
          <w:sz w:val="32"/>
          <w:szCs w:val="32"/>
        </w:rPr>
        <w:t>10</w:t>
      </w:r>
      <w:r w:rsidRPr="00FF4792">
        <w:rPr>
          <w:rFonts w:ascii="Times New Roman" w:eastAsia="仿宋_GB2312" w:hAnsi="Times New Roman" w:hint="eastAsia"/>
          <w:snapToGrid w:val="0"/>
          <w:color w:val="000000"/>
          <w:sz w:val="32"/>
          <w:szCs w:val="32"/>
        </w:rPr>
        <w:t>月</w:t>
      </w:r>
      <w:r w:rsidRPr="00FF4792">
        <w:rPr>
          <w:rFonts w:ascii="Times New Roman" w:eastAsia="仿宋_GB2312" w:hAnsi="Times New Roman"/>
          <w:snapToGrid w:val="0"/>
          <w:color w:val="000000"/>
          <w:sz w:val="32"/>
          <w:szCs w:val="32"/>
        </w:rPr>
        <w:t>16</w:t>
      </w:r>
      <w:r w:rsidRPr="00FF4792">
        <w:rPr>
          <w:rFonts w:ascii="Times New Roman" w:eastAsia="仿宋_GB2312" w:hAnsi="Times New Roman" w:hint="eastAsia"/>
          <w:snapToGrid w:val="0"/>
          <w:color w:val="000000"/>
          <w:sz w:val="32"/>
          <w:szCs w:val="32"/>
        </w:rPr>
        <w:t>日为瑶族盘王节，放假按照国务院《全国年节及纪念日放假办法》由自治县人民政府具体规定。</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仿宋_GB2312" w:hAnsi="Times New Roman" w:hint="eastAsia"/>
          <w:snapToGrid w:val="0"/>
          <w:color w:val="000000"/>
          <w:sz w:val="32"/>
          <w:szCs w:val="32"/>
        </w:rPr>
        <w:t>自治县内各民族的传统节日都应当受到尊重。</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p>
    <w:p w:rsidR="009A1413" w:rsidRPr="00FF4792" w:rsidRDefault="009A1413" w:rsidP="00AC1A93">
      <w:pPr>
        <w:pStyle w:val="Header"/>
        <w:pBdr>
          <w:bottom w:val="none" w:sz="0" w:space="0" w:color="auto"/>
        </w:pBdr>
        <w:topLinePunct/>
        <w:adjustRightInd w:val="0"/>
        <w:spacing w:line="592" w:lineRule="exact"/>
        <w:rPr>
          <w:rFonts w:ascii="Times New Roman" w:eastAsia="黑体" w:hAnsi="Times New Roman"/>
          <w:snapToGrid w:val="0"/>
          <w:color w:val="000000"/>
          <w:sz w:val="32"/>
          <w:szCs w:val="32"/>
        </w:rPr>
      </w:pPr>
      <w:r w:rsidRPr="00FF4792">
        <w:rPr>
          <w:rFonts w:ascii="Times New Roman" w:eastAsia="黑体" w:hAnsi="Times New Roman" w:hint="eastAsia"/>
          <w:snapToGrid w:val="0"/>
          <w:color w:val="000000"/>
          <w:sz w:val="32"/>
          <w:szCs w:val="32"/>
        </w:rPr>
        <w:t>第九章</w:t>
      </w:r>
      <w:r w:rsidRPr="00FF4792">
        <w:rPr>
          <w:rFonts w:ascii="Times New Roman" w:eastAsia="黑体" w:hAnsi="Times New Roman"/>
          <w:snapToGrid w:val="0"/>
          <w:color w:val="000000"/>
          <w:sz w:val="32"/>
          <w:szCs w:val="32"/>
        </w:rPr>
        <w:t xml:space="preserve">  </w:t>
      </w:r>
      <w:r w:rsidRPr="00FF4792">
        <w:rPr>
          <w:rFonts w:ascii="Times New Roman" w:eastAsia="黑体" w:hAnsi="Times New Roman" w:hint="eastAsia"/>
          <w:snapToGrid w:val="0"/>
          <w:color w:val="000000"/>
          <w:sz w:val="32"/>
          <w:szCs w:val="32"/>
        </w:rPr>
        <w:t>附</w:t>
      </w:r>
      <w:r w:rsidRPr="00FF4792">
        <w:rPr>
          <w:rFonts w:ascii="Times New Roman" w:eastAsia="黑体" w:hAnsi="Times New Roman"/>
          <w:snapToGrid w:val="0"/>
          <w:color w:val="000000"/>
          <w:sz w:val="32"/>
          <w:szCs w:val="32"/>
        </w:rPr>
        <w:t xml:space="preserve">  </w:t>
      </w:r>
      <w:r w:rsidRPr="00FF4792">
        <w:rPr>
          <w:rFonts w:ascii="Times New Roman" w:eastAsia="黑体" w:hAnsi="Times New Roman" w:hint="eastAsia"/>
          <w:snapToGrid w:val="0"/>
          <w:color w:val="000000"/>
          <w:sz w:val="32"/>
          <w:szCs w:val="32"/>
        </w:rPr>
        <w:t>则</w:t>
      </w:r>
    </w:p>
    <w:p w:rsidR="009A1413" w:rsidRPr="00FF4792" w:rsidRDefault="009A1413" w:rsidP="00AC1A93">
      <w:pPr>
        <w:pStyle w:val="Header"/>
        <w:pBdr>
          <w:bottom w:val="none" w:sz="0" w:space="0" w:color="auto"/>
        </w:pBdr>
        <w:topLinePunct/>
        <w:adjustRightInd w:val="0"/>
        <w:spacing w:line="592" w:lineRule="exact"/>
        <w:rPr>
          <w:rFonts w:ascii="Times New Roman" w:eastAsia="黑体" w:hAnsi="Times New Roman"/>
          <w:snapToGrid w:val="0"/>
          <w:color w:val="000000"/>
          <w:sz w:val="32"/>
          <w:szCs w:val="32"/>
        </w:rPr>
      </w:pP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第五十八条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本条例经自治县人民代表大会通过，报云南省人民代表大会常务委员会批准后生效。</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仿宋_GB2312" w:hAnsi="Times New Roman" w:hint="eastAsia"/>
          <w:snapToGrid w:val="0"/>
          <w:color w:val="000000"/>
          <w:sz w:val="32"/>
          <w:szCs w:val="32"/>
        </w:rPr>
        <w:t>自治县人民政府应当根据本条例制定实施办法。</w:t>
      </w:r>
    </w:p>
    <w:p w:rsidR="009A1413" w:rsidRPr="00FF4792" w:rsidRDefault="009A1413" w:rsidP="00AC1A93">
      <w:pPr>
        <w:pStyle w:val="Header"/>
        <w:pBdr>
          <w:bottom w:val="none" w:sz="0" w:space="0" w:color="auto"/>
        </w:pBdr>
        <w:topLinePunct/>
        <w:adjustRightInd w:val="0"/>
        <w:spacing w:line="592" w:lineRule="exact"/>
        <w:ind w:firstLineChars="200" w:firstLine="640"/>
        <w:jc w:val="both"/>
        <w:rPr>
          <w:rFonts w:ascii="Times New Roman" w:eastAsia="仿宋_GB2312" w:hAnsi="Times New Roman"/>
          <w:snapToGrid w:val="0"/>
          <w:color w:val="000000"/>
          <w:sz w:val="32"/>
          <w:szCs w:val="32"/>
        </w:rPr>
      </w:pPr>
      <w:r w:rsidRPr="00FF4792">
        <w:rPr>
          <w:rFonts w:ascii="Times New Roman" w:eastAsia="黑体" w:hAnsi="Times New Roman" w:hint="eastAsia"/>
          <w:snapToGrid w:val="0"/>
          <w:color w:val="000000"/>
          <w:sz w:val="32"/>
          <w:szCs w:val="32"/>
        </w:rPr>
        <w:t>第五十九条</w:t>
      </w:r>
      <w:r w:rsidRPr="00FF4792">
        <w:rPr>
          <w:rFonts w:ascii="Times New Roman" w:eastAsia="仿宋_GB2312" w:hAnsi="Times New Roman"/>
          <w:snapToGrid w:val="0"/>
          <w:color w:val="000000"/>
          <w:sz w:val="32"/>
          <w:szCs w:val="32"/>
        </w:rPr>
        <w:t xml:space="preserve">  </w:t>
      </w:r>
      <w:r w:rsidRPr="00FF4792">
        <w:rPr>
          <w:rFonts w:ascii="Times New Roman" w:eastAsia="仿宋_GB2312" w:hAnsi="Times New Roman" w:hint="eastAsia"/>
          <w:snapToGrid w:val="0"/>
          <w:color w:val="000000"/>
          <w:sz w:val="32"/>
          <w:szCs w:val="32"/>
        </w:rPr>
        <w:t>本条例由自治县人民代表大会常务委员会负责解释。</w:t>
      </w:r>
    </w:p>
    <w:p w:rsidR="009A1413" w:rsidRPr="008D792C" w:rsidRDefault="009A1413" w:rsidP="008D792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9A1413" w:rsidRPr="008D792C" w:rsidRDefault="009A1413" w:rsidP="0094781B">
      <w:pPr>
        <w:topLinePunct/>
        <w:adjustRightInd w:val="0"/>
        <w:snapToGrid w:val="0"/>
        <w:spacing w:line="592" w:lineRule="exact"/>
        <w:ind w:firstLineChars="200" w:firstLine="640"/>
        <w:rPr>
          <w:rFonts w:ascii="Times New Roman" w:eastAsia="黑体" w:hAnsi="Times New Roman" w:cs="Times New Roman"/>
          <w:noProof/>
          <w:snapToGrid w:val="0"/>
          <w:color w:val="000000"/>
          <w:sz w:val="32"/>
          <w:szCs w:val="32"/>
        </w:rPr>
      </w:pPr>
    </w:p>
    <w:sectPr w:rsidR="009A1413" w:rsidRPr="008D792C" w:rsidSect="002E21E2">
      <w:headerReference w:type="default" r:id="rId7"/>
      <w:footerReference w:type="even" r:id="rId8"/>
      <w:footerReference w:type="default" r:id="rId9"/>
      <w:pgSz w:w="11906" w:h="16838" w:code="9"/>
      <w:pgMar w:top="1928" w:right="1531" w:bottom="1871" w:left="1531" w:header="1418" w:footer="1418"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413" w:rsidRDefault="009A1413">
      <w:r>
        <w:separator/>
      </w:r>
    </w:p>
  </w:endnote>
  <w:endnote w:type="continuationSeparator" w:id="0">
    <w:p w:rsidR="009A1413" w:rsidRDefault="009A14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panose1 w:val="00000000000000000000"/>
    <w:charset w:val="86"/>
    <w:family w:val="auto"/>
    <w:notTrueType/>
    <w:pitch w:val="variable"/>
    <w:sig w:usb0="00000001" w:usb1="080E0000" w:usb2="00000010" w:usb3="00000000" w:csb0="00040000"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0000000000000000000"/>
    <w:charset w:val="86"/>
    <w:family w:val="auto"/>
    <w:notTrueType/>
    <w:pitch w:val="variable"/>
    <w:sig w:usb0="00000287" w:usb1="080E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413" w:rsidRDefault="009A1413">
    <w:pPr>
      <w:pStyle w:val="Footer"/>
      <w:framePr w:wrap="around" w:vAnchor="text" w:hAnchor="margin" w:xAlign="outside" w:y="1"/>
      <w:rPr>
        <w:rStyle w:val="PageNumber"/>
        <w:rFonts w:cs="等线"/>
      </w:rPr>
    </w:pPr>
    <w:r>
      <w:rPr>
        <w:rStyle w:val="PageNumber"/>
        <w:rFonts w:cs="等线"/>
      </w:rPr>
      <w:fldChar w:fldCharType="begin"/>
    </w:r>
    <w:r>
      <w:rPr>
        <w:rStyle w:val="PageNumber"/>
        <w:rFonts w:cs="等线"/>
      </w:rPr>
      <w:instrText xml:space="preserve">PAGE  </w:instrText>
    </w:r>
    <w:r>
      <w:rPr>
        <w:rStyle w:val="PageNumber"/>
        <w:rFonts w:cs="等线"/>
      </w:rPr>
      <w:fldChar w:fldCharType="separate"/>
    </w:r>
    <w:r>
      <w:rPr>
        <w:rStyle w:val="PageNumber"/>
        <w:rFonts w:cs="等线"/>
      </w:rPr>
      <w:t>22</w:t>
    </w:r>
    <w:r>
      <w:rPr>
        <w:rStyle w:val="PageNumber"/>
        <w:rFonts w:cs="等线"/>
      </w:rPr>
      <w:fldChar w:fldCharType="end"/>
    </w:r>
  </w:p>
  <w:p w:rsidR="009A1413" w:rsidRDefault="009A1413">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413" w:rsidRDefault="009A1413">
    <w:pPr>
      <w:pStyle w:val="Footer"/>
      <w:framePr w:wrap="around" w:vAnchor="text" w:hAnchor="margin" w:xAlign="outside" w:y="1"/>
      <w:rPr>
        <w:rStyle w:val="PageNumber"/>
        <w:rFonts w:cs="等线"/>
        <w:sz w:val="28"/>
        <w:szCs w:val="28"/>
      </w:rPr>
    </w:pPr>
    <w:r>
      <w:rPr>
        <w:rStyle w:val="PageNumber"/>
        <w:rFonts w:ascii="宋体" w:eastAsia="宋体" w:hAnsi="宋体" w:cs="宋体"/>
        <w:color w:val="FFFFFF"/>
        <w:sz w:val="28"/>
        <w:szCs w:val="28"/>
      </w:rPr>
      <w:t>—</w:t>
    </w:r>
    <w:r>
      <w:rPr>
        <w:rStyle w:val="PageNumber"/>
        <w:rFonts w:ascii="宋体" w:eastAsia="宋体" w:hAnsi="宋体" w:cs="宋体"/>
        <w:sz w:val="28"/>
        <w:szCs w:val="28"/>
      </w:rPr>
      <w:t xml:space="preserve">— </w:t>
    </w:r>
    <w:r>
      <w:rPr>
        <w:rStyle w:val="PageNumber"/>
        <w:rFonts w:ascii="Times New Roman" w:hAnsi="Times New Roman"/>
        <w:sz w:val="28"/>
        <w:szCs w:val="28"/>
      </w:rPr>
      <w:fldChar w:fldCharType="begin"/>
    </w:r>
    <w:r>
      <w:rPr>
        <w:rStyle w:val="PageNumber"/>
        <w:rFonts w:ascii="Times New Roman" w:hAnsi="Times New Roman"/>
        <w:sz w:val="28"/>
        <w:szCs w:val="28"/>
      </w:rPr>
      <w:instrText xml:space="preserve">PAGE  </w:instrText>
    </w:r>
    <w:r>
      <w:rPr>
        <w:rStyle w:val="PageNumber"/>
        <w:rFonts w:ascii="Times New Roman" w:hAnsi="Times New Roman"/>
        <w:sz w:val="28"/>
        <w:szCs w:val="28"/>
      </w:rPr>
      <w:fldChar w:fldCharType="separate"/>
    </w:r>
    <w:r>
      <w:rPr>
        <w:rStyle w:val="PageNumber"/>
        <w:rFonts w:ascii="Times New Roman" w:hAnsi="Times New Roman"/>
        <w:noProof/>
        <w:sz w:val="28"/>
        <w:szCs w:val="28"/>
      </w:rPr>
      <w:t>15</w:t>
    </w:r>
    <w:r>
      <w:rPr>
        <w:rStyle w:val="PageNumber"/>
        <w:rFonts w:ascii="Times New Roman" w:hAnsi="Times New Roman"/>
        <w:sz w:val="28"/>
        <w:szCs w:val="28"/>
      </w:rPr>
      <w:fldChar w:fldCharType="end"/>
    </w:r>
    <w:r>
      <w:rPr>
        <w:rStyle w:val="PageNumber"/>
        <w:rFonts w:ascii="宋体" w:eastAsia="宋体" w:hAnsi="宋体" w:cs="宋体"/>
        <w:sz w:val="28"/>
        <w:szCs w:val="28"/>
      </w:rPr>
      <w:t xml:space="preserve"> —</w:t>
    </w:r>
    <w:r>
      <w:rPr>
        <w:rStyle w:val="PageNumber"/>
        <w:rFonts w:ascii="宋体" w:eastAsia="宋体" w:hAnsi="宋体" w:cs="宋体"/>
        <w:color w:val="FFFFFF"/>
        <w:sz w:val="28"/>
        <w:szCs w:val="28"/>
      </w:rPr>
      <w:t>—</w:t>
    </w:r>
  </w:p>
  <w:p w:rsidR="009A1413" w:rsidRDefault="009A1413">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413" w:rsidRDefault="009A1413">
      <w:r>
        <w:separator/>
      </w:r>
    </w:p>
  </w:footnote>
  <w:footnote w:type="continuationSeparator" w:id="0">
    <w:p w:rsidR="009A1413" w:rsidRDefault="009A14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413" w:rsidRDefault="009A1413">
    <w:pPr>
      <w:pStyle w:val="Header"/>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1"/>
      <w:numFmt w:val="chineseCounting"/>
      <w:suff w:val="nothing"/>
      <w:lvlText w:val="（%1）"/>
      <w:lvlJc w:val="left"/>
      <w:rPr>
        <w:rFonts w:cs="Times New Roman"/>
      </w:rPr>
    </w:lvl>
  </w:abstractNum>
  <w:abstractNum w:abstractNumId="1">
    <w:nsid w:val="5D22A0F8"/>
    <w:multiLevelType w:val="singleLevel"/>
    <w:tmpl w:val="5D22A0F8"/>
    <w:lvl w:ilvl="0">
      <w:start w:val="2"/>
      <w:numFmt w:val="chineseCounting"/>
      <w:suff w:val="nothing"/>
      <w:lvlText w:val="（%1）"/>
      <w:lvlJc w:val="left"/>
      <w:rPr>
        <w:rFonts w:cs="Times New Roman"/>
      </w:rPr>
    </w:lvl>
  </w:abstractNum>
  <w:abstractNum w:abstractNumId="2">
    <w:nsid w:val="5D22BB92"/>
    <w:multiLevelType w:val="singleLevel"/>
    <w:tmpl w:val="5D22BB92"/>
    <w:lvl w:ilvl="0">
      <w:start w:val="1"/>
      <w:numFmt w:val="chineseCounting"/>
      <w:suff w:val="nothing"/>
      <w:lvlText w:val="%1、"/>
      <w:lvlJc w:val="left"/>
      <w:rPr>
        <w:rFonts w:cs="Times New Roman"/>
      </w:rPr>
    </w:lvl>
  </w:abstractNum>
  <w:abstractNum w:abstractNumId="3">
    <w:nsid w:val="5D847FCA"/>
    <w:multiLevelType w:val="singleLevel"/>
    <w:tmpl w:val="5D847FCA"/>
    <w:lvl w:ilvl="0">
      <w:start w:val="3"/>
      <w:numFmt w:val="decimal"/>
      <w:suff w:val="nothing"/>
      <w:lvlText w:val="%1."/>
      <w:lvlJc w:val="left"/>
      <w:rPr>
        <w:rFonts w:cs="Times New Roman"/>
      </w:rPr>
    </w:lvl>
  </w:abstractNum>
  <w:abstractNum w:abstractNumId="4">
    <w:nsid w:val="5D84929D"/>
    <w:multiLevelType w:val="singleLevel"/>
    <w:tmpl w:val="5D84929D"/>
    <w:lvl w:ilvl="0">
      <w:start w:val="1"/>
      <w:numFmt w:val="chineseCounting"/>
      <w:suff w:val="nothing"/>
      <w:lvlText w:val="（%1）"/>
      <w:lvlJc w:val="left"/>
      <w:rPr>
        <w:rFonts w:cs="Times New Roman"/>
      </w:rPr>
    </w:lvl>
  </w:abstractNum>
  <w:abstractNum w:abstractNumId="5">
    <w:nsid w:val="6DA81158"/>
    <w:multiLevelType w:val="hybridMultilevel"/>
    <w:tmpl w:val="D69A5F14"/>
    <w:lvl w:ilvl="0" w:tplc="DAB609AE">
      <w:start w:val="1"/>
      <w:numFmt w:val="japaneseCounting"/>
      <w:lvlText w:val="第%1章"/>
      <w:lvlJc w:val="left"/>
      <w:pPr>
        <w:ind w:left="1284" w:hanging="128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4A5"/>
    <w:rsid w:val="000008D3"/>
    <w:rsid w:val="00000B87"/>
    <w:rsid w:val="000013A7"/>
    <w:rsid w:val="000016C2"/>
    <w:rsid w:val="000016F2"/>
    <w:rsid w:val="000018FB"/>
    <w:rsid w:val="00001A60"/>
    <w:rsid w:val="00002075"/>
    <w:rsid w:val="000023FC"/>
    <w:rsid w:val="0000389C"/>
    <w:rsid w:val="00005BF7"/>
    <w:rsid w:val="00005DB4"/>
    <w:rsid w:val="000075A4"/>
    <w:rsid w:val="00007A8F"/>
    <w:rsid w:val="00007ACA"/>
    <w:rsid w:val="00007CB4"/>
    <w:rsid w:val="00007E33"/>
    <w:rsid w:val="000103C6"/>
    <w:rsid w:val="000107A0"/>
    <w:rsid w:val="00010FED"/>
    <w:rsid w:val="00011921"/>
    <w:rsid w:val="00011E20"/>
    <w:rsid w:val="00012652"/>
    <w:rsid w:val="00012760"/>
    <w:rsid w:val="0001292E"/>
    <w:rsid w:val="00012F5D"/>
    <w:rsid w:val="0001512E"/>
    <w:rsid w:val="00015779"/>
    <w:rsid w:val="00015DDE"/>
    <w:rsid w:val="000163AD"/>
    <w:rsid w:val="00016626"/>
    <w:rsid w:val="0001685A"/>
    <w:rsid w:val="00016A91"/>
    <w:rsid w:val="00016C25"/>
    <w:rsid w:val="00016F76"/>
    <w:rsid w:val="000179C6"/>
    <w:rsid w:val="00017A47"/>
    <w:rsid w:val="00017FBD"/>
    <w:rsid w:val="00020DE2"/>
    <w:rsid w:val="00021521"/>
    <w:rsid w:val="00021C8C"/>
    <w:rsid w:val="00021FC6"/>
    <w:rsid w:val="00022199"/>
    <w:rsid w:val="00022326"/>
    <w:rsid w:val="00022812"/>
    <w:rsid w:val="00023C1A"/>
    <w:rsid w:val="00023D0A"/>
    <w:rsid w:val="000240FA"/>
    <w:rsid w:val="00025548"/>
    <w:rsid w:val="00025644"/>
    <w:rsid w:val="00025AFA"/>
    <w:rsid w:val="00025ECD"/>
    <w:rsid w:val="000262A0"/>
    <w:rsid w:val="00026448"/>
    <w:rsid w:val="00026FEC"/>
    <w:rsid w:val="00027255"/>
    <w:rsid w:val="00027FDD"/>
    <w:rsid w:val="00030B5C"/>
    <w:rsid w:val="000314A5"/>
    <w:rsid w:val="00031AA4"/>
    <w:rsid w:val="00032B43"/>
    <w:rsid w:val="00035714"/>
    <w:rsid w:val="0003600E"/>
    <w:rsid w:val="000378DD"/>
    <w:rsid w:val="000400EF"/>
    <w:rsid w:val="000409F5"/>
    <w:rsid w:val="0004156A"/>
    <w:rsid w:val="0004158E"/>
    <w:rsid w:val="00042399"/>
    <w:rsid w:val="00043031"/>
    <w:rsid w:val="00043572"/>
    <w:rsid w:val="000439B3"/>
    <w:rsid w:val="00044749"/>
    <w:rsid w:val="00045AD6"/>
    <w:rsid w:val="00046FD5"/>
    <w:rsid w:val="00047DC0"/>
    <w:rsid w:val="000500C6"/>
    <w:rsid w:val="00050ADC"/>
    <w:rsid w:val="00050E9F"/>
    <w:rsid w:val="00050F5A"/>
    <w:rsid w:val="00050FB2"/>
    <w:rsid w:val="00051525"/>
    <w:rsid w:val="00052018"/>
    <w:rsid w:val="000527E0"/>
    <w:rsid w:val="00052EB1"/>
    <w:rsid w:val="00053331"/>
    <w:rsid w:val="00053B36"/>
    <w:rsid w:val="000545A4"/>
    <w:rsid w:val="000547A2"/>
    <w:rsid w:val="00054937"/>
    <w:rsid w:val="00056D68"/>
    <w:rsid w:val="00056F02"/>
    <w:rsid w:val="000603DC"/>
    <w:rsid w:val="00061611"/>
    <w:rsid w:val="00061913"/>
    <w:rsid w:val="000636B5"/>
    <w:rsid w:val="00063912"/>
    <w:rsid w:val="0006394E"/>
    <w:rsid w:val="000642FD"/>
    <w:rsid w:val="00064B72"/>
    <w:rsid w:val="000651D3"/>
    <w:rsid w:val="00065D1F"/>
    <w:rsid w:val="00065FAE"/>
    <w:rsid w:val="0006667F"/>
    <w:rsid w:val="0006675F"/>
    <w:rsid w:val="00066ACC"/>
    <w:rsid w:val="0006708D"/>
    <w:rsid w:val="00067B16"/>
    <w:rsid w:val="00070872"/>
    <w:rsid w:val="000709B5"/>
    <w:rsid w:val="00070AF6"/>
    <w:rsid w:val="0007138A"/>
    <w:rsid w:val="000714B0"/>
    <w:rsid w:val="00071B85"/>
    <w:rsid w:val="00071C14"/>
    <w:rsid w:val="00071CB3"/>
    <w:rsid w:val="0007425F"/>
    <w:rsid w:val="00075AE7"/>
    <w:rsid w:val="00075C00"/>
    <w:rsid w:val="000760FF"/>
    <w:rsid w:val="00076AF9"/>
    <w:rsid w:val="00080183"/>
    <w:rsid w:val="00083194"/>
    <w:rsid w:val="00083AA5"/>
    <w:rsid w:val="00084B3D"/>
    <w:rsid w:val="00084CDC"/>
    <w:rsid w:val="00085800"/>
    <w:rsid w:val="00085E8A"/>
    <w:rsid w:val="00085ECE"/>
    <w:rsid w:val="00085ED2"/>
    <w:rsid w:val="00085FF6"/>
    <w:rsid w:val="00086001"/>
    <w:rsid w:val="0008608E"/>
    <w:rsid w:val="00086E1B"/>
    <w:rsid w:val="00090766"/>
    <w:rsid w:val="0009126E"/>
    <w:rsid w:val="00091378"/>
    <w:rsid w:val="000913F1"/>
    <w:rsid w:val="00091A4A"/>
    <w:rsid w:val="00092520"/>
    <w:rsid w:val="00092A37"/>
    <w:rsid w:val="00093418"/>
    <w:rsid w:val="00093BC4"/>
    <w:rsid w:val="00093F87"/>
    <w:rsid w:val="00094147"/>
    <w:rsid w:val="0009562B"/>
    <w:rsid w:val="00096317"/>
    <w:rsid w:val="000965A2"/>
    <w:rsid w:val="00096EE7"/>
    <w:rsid w:val="00097A1B"/>
    <w:rsid w:val="000A0EAE"/>
    <w:rsid w:val="000A12A8"/>
    <w:rsid w:val="000A1665"/>
    <w:rsid w:val="000A1A6E"/>
    <w:rsid w:val="000A1DE5"/>
    <w:rsid w:val="000A27C5"/>
    <w:rsid w:val="000A2C8F"/>
    <w:rsid w:val="000A3115"/>
    <w:rsid w:val="000A32E6"/>
    <w:rsid w:val="000A3354"/>
    <w:rsid w:val="000A39D3"/>
    <w:rsid w:val="000A3BAC"/>
    <w:rsid w:val="000A4369"/>
    <w:rsid w:val="000A5EAD"/>
    <w:rsid w:val="000A6145"/>
    <w:rsid w:val="000A65A6"/>
    <w:rsid w:val="000A6F7E"/>
    <w:rsid w:val="000A7130"/>
    <w:rsid w:val="000A765C"/>
    <w:rsid w:val="000B0F45"/>
    <w:rsid w:val="000B1083"/>
    <w:rsid w:val="000B1555"/>
    <w:rsid w:val="000B170D"/>
    <w:rsid w:val="000B1BF0"/>
    <w:rsid w:val="000B1DA7"/>
    <w:rsid w:val="000B217C"/>
    <w:rsid w:val="000B2197"/>
    <w:rsid w:val="000B39BE"/>
    <w:rsid w:val="000B3DAC"/>
    <w:rsid w:val="000B3F1A"/>
    <w:rsid w:val="000B432F"/>
    <w:rsid w:val="000B470F"/>
    <w:rsid w:val="000B509E"/>
    <w:rsid w:val="000B54C8"/>
    <w:rsid w:val="000B5BAC"/>
    <w:rsid w:val="000B62E4"/>
    <w:rsid w:val="000B6434"/>
    <w:rsid w:val="000B71D2"/>
    <w:rsid w:val="000B7566"/>
    <w:rsid w:val="000B7F2C"/>
    <w:rsid w:val="000C049A"/>
    <w:rsid w:val="000C0FF6"/>
    <w:rsid w:val="000C1682"/>
    <w:rsid w:val="000C1E51"/>
    <w:rsid w:val="000C2208"/>
    <w:rsid w:val="000C220B"/>
    <w:rsid w:val="000C23C9"/>
    <w:rsid w:val="000C23FC"/>
    <w:rsid w:val="000C2817"/>
    <w:rsid w:val="000C339A"/>
    <w:rsid w:val="000C3B7D"/>
    <w:rsid w:val="000C4718"/>
    <w:rsid w:val="000C4A75"/>
    <w:rsid w:val="000C5D37"/>
    <w:rsid w:val="000C5DF1"/>
    <w:rsid w:val="000C6168"/>
    <w:rsid w:val="000C6468"/>
    <w:rsid w:val="000C6967"/>
    <w:rsid w:val="000C6EA6"/>
    <w:rsid w:val="000C7CDE"/>
    <w:rsid w:val="000D0D27"/>
    <w:rsid w:val="000D1312"/>
    <w:rsid w:val="000D2BCC"/>
    <w:rsid w:val="000D2BED"/>
    <w:rsid w:val="000D332C"/>
    <w:rsid w:val="000D33C9"/>
    <w:rsid w:val="000D3F5A"/>
    <w:rsid w:val="000D4426"/>
    <w:rsid w:val="000D4B50"/>
    <w:rsid w:val="000D4CB7"/>
    <w:rsid w:val="000D4FFF"/>
    <w:rsid w:val="000D5EA4"/>
    <w:rsid w:val="000D61C7"/>
    <w:rsid w:val="000D620F"/>
    <w:rsid w:val="000D656A"/>
    <w:rsid w:val="000D6A1B"/>
    <w:rsid w:val="000E0097"/>
    <w:rsid w:val="000E16E8"/>
    <w:rsid w:val="000E2CF2"/>
    <w:rsid w:val="000E3AE8"/>
    <w:rsid w:val="000E498E"/>
    <w:rsid w:val="000E5641"/>
    <w:rsid w:val="000E57F0"/>
    <w:rsid w:val="000E5ABC"/>
    <w:rsid w:val="000E62EA"/>
    <w:rsid w:val="000E63AE"/>
    <w:rsid w:val="000E66AA"/>
    <w:rsid w:val="000E6989"/>
    <w:rsid w:val="000E69A8"/>
    <w:rsid w:val="000E6BEE"/>
    <w:rsid w:val="000E7EAE"/>
    <w:rsid w:val="000F06D8"/>
    <w:rsid w:val="000F0744"/>
    <w:rsid w:val="000F1535"/>
    <w:rsid w:val="000F252E"/>
    <w:rsid w:val="000F28A6"/>
    <w:rsid w:val="000F2B98"/>
    <w:rsid w:val="000F375B"/>
    <w:rsid w:val="000F37DA"/>
    <w:rsid w:val="000F3E57"/>
    <w:rsid w:val="000F3E83"/>
    <w:rsid w:val="000F481E"/>
    <w:rsid w:val="000F4EBC"/>
    <w:rsid w:val="000F52C3"/>
    <w:rsid w:val="000F5611"/>
    <w:rsid w:val="000F58B1"/>
    <w:rsid w:val="000F5ADE"/>
    <w:rsid w:val="000F7FF3"/>
    <w:rsid w:val="00101583"/>
    <w:rsid w:val="0010211C"/>
    <w:rsid w:val="0010372B"/>
    <w:rsid w:val="00103EDF"/>
    <w:rsid w:val="001041AF"/>
    <w:rsid w:val="001050BA"/>
    <w:rsid w:val="00105433"/>
    <w:rsid w:val="00105D9A"/>
    <w:rsid w:val="00106E82"/>
    <w:rsid w:val="00107DF9"/>
    <w:rsid w:val="00110919"/>
    <w:rsid w:val="00110D74"/>
    <w:rsid w:val="001116E3"/>
    <w:rsid w:val="001123B3"/>
    <w:rsid w:val="00112D79"/>
    <w:rsid w:val="00113957"/>
    <w:rsid w:val="001142BD"/>
    <w:rsid w:val="00114D63"/>
    <w:rsid w:val="00114E8C"/>
    <w:rsid w:val="0011549A"/>
    <w:rsid w:val="0011555B"/>
    <w:rsid w:val="0011572E"/>
    <w:rsid w:val="001172D3"/>
    <w:rsid w:val="00117B70"/>
    <w:rsid w:val="00117C21"/>
    <w:rsid w:val="00117D92"/>
    <w:rsid w:val="001222AE"/>
    <w:rsid w:val="001228FB"/>
    <w:rsid w:val="00122F96"/>
    <w:rsid w:val="001248F9"/>
    <w:rsid w:val="00125195"/>
    <w:rsid w:val="00125CFF"/>
    <w:rsid w:val="001277C3"/>
    <w:rsid w:val="00127F17"/>
    <w:rsid w:val="0013101B"/>
    <w:rsid w:val="00131258"/>
    <w:rsid w:val="00131BF2"/>
    <w:rsid w:val="00132779"/>
    <w:rsid w:val="001331EE"/>
    <w:rsid w:val="001334EF"/>
    <w:rsid w:val="00133660"/>
    <w:rsid w:val="001343BC"/>
    <w:rsid w:val="001351BD"/>
    <w:rsid w:val="001354DD"/>
    <w:rsid w:val="00137613"/>
    <w:rsid w:val="00137B2F"/>
    <w:rsid w:val="00137B6D"/>
    <w:rsid w:val="00140A49"/>
    <w:rsid w:val="00140A5D"/>
    <w:rsid w:val="00140D38"/>
    <w:rsid w:val="0014156D"/>
    <w:rsid w:val="0014176C"/>
    <w:rsid w:val="00141CCE"/>
    <w:rsid w:val="00141F95"/>
    <w:rsid w:val="0014244E"/>
    <w:rsid w:val="001426C9"/>
    <w:rsid w:val="0014285A"/>
    <w:rsid w:val="00142A90"/>
    <w:rsid w:val="0014374E"/>
    <w:rsid w:val="00146A56"/>
    <w:rsid w:val="00147CC0"/>
    <w:rsid w:val="001505ED"/>
    <w:rsid w:val="00150669"/>
    <w:rsid w:val="001506D1"/>
    <w:rsid w:val="00150845"/>
    <w:rsid w:val="001509CD"/>
    <w:rsid w:val="00150C8B"/>
    <w:rsid w:val="001512C4"/>
    <w:rsid w:val="0015134C"/>
    <w:rsid w:val="00151FDD"/>
    <w:rsid w:val="001531FD"/>
    <w:rsid w:val="00153592"/>
    <w:rsid w:val="001538E3"/>
    <w:rsid w:val="00154A37"/>
    <w:rsid w:val="00155276"/>
    <w:rsid w:val="00155EAE"/>
    <w:rsid w:val="00155F83"/>
    <w:rsid w:val="001567D4"/>
    <w:rsid w:val="001567FE"/>
    <w:rsid w:val="0015695B"/>
    <w:rsid w:val="00156BFE"/>
    <w:rsid w:val="0015705E"/>
    <w:rsid w:val="00157CF5"/>
    <w:rsid w:val="001601DC"/>
    <w:rsid w:val="00160308"/>
    <w:rsid w:val="0016063D"/>
    <w:rsid w:val="00161244"/>
    <w:rsid w:val="00161B54"/>
    <w:rsid w:val="00162DCE"/>
    <w:rsid w:val="00163384"/>
    <w:rsid w:val="001636FA"/>
    <w:rsid w:val="001637B3"/>
    <w:rsid w:val="0016394B"/>
    <w:rsid w:val="00163B98"/>
    <w:rsid w:val="00163F76"/>
    <w:rsid w:val="0016423B"/>
    <w:rsid w:val="00164D01"/>
    <w:rsid w:val="001656B6"/>
    <w:rsid w:val="0016570E"/>
    <w:rsid w:val="00165F1F"/>
    <w:rsid w:val="0016621B"/>
    <w:rsid w:val="001665B3"/>
    <w:rsid w:val="00166F58"/>
    <w:rsid w:val="00166F5A"/>
    <w:rsid w:val="00167DB8"/>
    <w:rsid w:val="00170253"/>
    <w:rsid w:val="00170573"/>
    <w:rsid w:val="001708CC"/>
    <w:rsid w:val="00170D34"/>
    <w:rsid w:val="001713A1"/>
    <w:rsid w:val="0017141B"/>
    <w:rsid w:val="00171422"/>
    <w:rsid w:val="00172118"/>
    <w:rsid w:val="0017224B"/>
    <w:rsid w:val="001729D4"/>
    <w:rsid w:val="0017322E"/>
    <w:rsid w:val="00173759"/>
    <w:rsid w:val="001753F4"/>
    <w:rsid w:val="00175E15"/>
    <w:rsid w:val="00175FC6"/>
    <w:rsid w:val="00176D58"/>
    <w:rsid w:val="001771B4"/>
    <w:rsid w:val="0018011D"/>
    <w:rsid w:val="0018019C"/>
    <w:rsid w:val="00180502"/>
    <w:rsid w:val="0018196D"/>
    <w:rsid w:val="00182166"/>
    <w:rsid w:val="001822EF"/>
    <w:rsid w:val="001828F6"/>
    <w:rsid w:val="00183097"/>
    <w:rsid w:val="001832F4"/>
    <w:rsid w:val="00183CF2"/>
    <w:rsid w:val="00184A93"/>
    <w:rsid w:val="001852B3"/>
    <w:rsid w:val="0019179A"/>
    <w:rsid w:val="001918A1"/>
    <w:rsid w:val="001918D9"/>
    <w:rsid w:val="00192449"/>
    <w:rsid w:val="00192979"/>
    <w:rsid w:val="00193445"/>
    <w:rsid w:val="00193524"/>
    <w:rsid w:val="00193E26"/>
    <w:rsid w:val="00193FBD"/>
    <w:rsid w:val="00194C64"/>
    <w:rsid w:val="00195926"/>
    <w:rsid w:val="00195C53"/>
    <w:rsid w:val="00197289"/>
    <w:rsid w:val="001973AE"/>
    <w:rsid w:val="001A18A2"/>
    <w:rsid w:val="001A2520"/>
    <w:rsid w:val="001A26F9"/>
    <w:rsid w:val="001A27B7"/>
    <w:rsid w:val="001A2F48"/>
    <w:rsid w:val="001A4E2B"/>
    <w:rsid w:val="001A5146"/>
    <w:rsid w:val="001A6057"/>
    <w:rsid w:val="001A7CED"/>
    <w:rsid w:val="001B0582"/>
    <w:rsid w:val="001B058E"/>
    <w:rsid w:val="001B06DF"/>
    <w:rsid w:val="001B06F1"/>
    <w:rsid w:val="001B088C"/>
    <w:rsid w:val="001B09A8"/>
    <w:rsid w:val="001B1E9D"/>
    <w:rsid w:val="001B37F3"/>
    <w:rsid w:val="001B38CA"/>
    <w:rsid w:val="001B3EC4"/>
    <w:rsid w:val="001B5808"/>
    <w:rsid w:val="001B5F7C"/>
    <w:rsid w:val="001B619C"/>
    <w:rsid w:val="001B7112"/>
    <w:rsid w:val="001B750D"/>
    <w:rsid w:val="001B759A"/>
    <w:rsid w:val="001C0365"/>
    <w:rsid w:val="001C09CC"/>
    <w:rsid w:val="001C1683"/>
    <w:rsid w:val="001C24A4"/>
    <w:rsid w:val="001C26C6"/>
    <w:rsid w:val="001C39A3"/>
    <w:rsid w:val="001C3F74"/>
    <w:rsid w:val="001C5825"/>
    <w:rsid w:val="001C603B"/>
    <w:rsid w:val="001C617D"/>
    <w:rsid w:val="001C77D0"/>
    <w:rsid w:val="001C7B6D"/>
    <w:rsid w:val="001D0C56"/>
    <w:rsid w:val="001D0C5E"/>
    <w:rsid w:val="001D1606"/>
    <w:rsid w:val="001D1A53"/>
    <w:rsid w:val="001D20BC"/>
    <w:rsid w:val="001D269D"/>
    <w:rsid w:val="001D32FE"/>
    <w:rsid w:val="001D345F"/>
    <w:rsid w:val="001D3982"/>
    <w:rsid w:val="001D4113"/>
    <w:rsid w:val="001D4498"/>
    <w:rsid w:val="001D4949"/>
    <w:rsid w:val="001D4BDE"/>
    <w:rsid w:val="001D510C"/>
    <w:rsid w:val="001D5266"/>
    <w:rsid w:val="001D58B6"/>
    <w:rsid w:val="001D5C98"/>
    <w:rsid w:val="001D5F53"/>
    <w:rsid w:val="001D612E"/>
    <w:rsid w:val="001D64C4"/>
    <w:rsid w:val="001D659C"/>
    <w:rsid w:val="001D669F"/>
    <w:rsid w:val="001D6A45"/>
    <w:rsid w:val="001D6B0C"/>
    <w:rsid w:val="001D7AA1"/>
    <w:rsid w:val="001E049F"/>
    <w:rsid w:val="001E0FD2"/>
    <w:rsid w:val="001E127C"/>
    <w:rsid w:val="001E1B3D"/>
    <w:rsid w:val="001E1BBE"/>
    <w:rsid w:val="001E24E2"/>
    <w:rsid w:val="001E28C7"/>
    <w:rsid w:val="001E2949"/>
    <w:rsid w:val="001E2AB5"/>
    <w:rsid w:val="001E4CD5"/>
    <w:rsid w:val="001E547D"/>
    <w:rsid w:val="001E56B4"/>
    <w:rsid w:val="001E5746"/>
    <w:rsid w:val="001E5969"/>
    <w:rsid w:val="001E5F34"/>
    <w:rsid w:val="001E6B87"/>
    <w:rsid w:val="001E7E8D"/>
    <w:rsid w:val="001F0B17"/>
    <w:rsid w:val="001F0CC7"/>
    <w:rsid w:val="001F18F8"/>
    <w:rsid w:val="001F22FE"/>
    <w:rsid w:val="001F2357"/>
    <w:rsid w:val="001F2435"/>
    <w:rsid w:val="001F2869"/>
    <w:rsid w:val="001F28C5"/>
    <w:rsid w:val="001F2CC6"/>
    <w:rsid w:val="001F2EC0"/>
    <w:rsid w:val="001F4279"/>
    <w:rsid w:val="001F4F19"/>
    <w:rsid w:val="001F5263"/>
    <w:rsid w:val="001F52BD"/>
    <w:rsid w:val="001F562C"/>
    <w:rsid w:val="001F5AD4"/>
    <w:rsid w:val="001F5F2E"/>
    <w:rsid w:val="001F62BE"/>
    <w:rsid w:val="001F6A87"/>
    <w:rsid w:val="001F6B5D"/>
    <w:rsid w:val="001F6EDB"/>
    <w:rsid w:val="001F71E9"/>
    <w:rsid w:val="0020021D"/>
    <w:rsid w:val="00200CC3"/>
    <w:rsid w:val="00200D76"/>
    <w:rsid w:val="00201264"/>
    <w:rsid w:val="00202DF6"/>
    <w:rsid w:val="00202F11"/>
    <w:rsid w:val="002038CF"/>
    <w:rsid w:val="00203CC5"/>
    <w:rsid w:val="00204A1A"/>
    <w:rsid w:val="00206048"/>
    <w:rsid w:val="002079B4"/>
    <w:rsid w:val="00207FFC"/>
    <w:rsid w:val="0021017B"/>
    <w:rsid w:val="002105EE"/>
    <w:rsid w:val="002111D7"/>
    <w:rsid w:val="00211269"/>
    <w:rsid w:val="00211D96"/>
    <w:rsid w:val="00212954"/>
    <w:rsid w:val="00213AA5"/>
    <w:rsid w:val="00214006"/>
    <w:rsid w:val="002142D3"/>
    <w:rsid w:val="002144DA"/>
    <w:rsid w:val="0021481F"/>
    <w:rsid w:val="00214CB5"/>
    <w:rsid w:val="0021552A"/>
    <w:rsid w:val="00216ABF"/>
    <w:rsid w:val="00217365"/>
    <w:rsid w:val="00217411"/>
    <w:rsid w:val="002176B5"/>
    <w:rsid w:val="00220C9B"/>
    <w:rsid w:val="00220E72"/>
    <w:rsid w:val="00220F32"/>
    <w:rsid w:val="002213AA"/>
    <w:rsid w:val="0022234D"/>
    <w:rsid w:val="0022241C"/>
    <w:rsid w:val="00222E8C"/>
    <w:rsid w:val="00223DC8"/>
    <w:rsid w:val="00223FD1"/>
    <w:rsid w:val="00224521"/>
    <w:rsid w:val="002249D9"/>
    <w:rsid w:val="00224C22"/>
    <w:rsid w:val="00225F85"/>
    <w:rsid w:val="00226D23"/>
    <w:rsid w:val="00227C08"/>
    <w:rsid w:val="00227EA6"/>
    <w:rsid w:val="00230D12"/>
    <w:rsid w:val="0023175C"/>
    <w:rsid w:val="002319AB"/>
    <w:rsid w:val="00232676"/>
    <w:rsid w:val="002342A9"/>
    <w:rsid w:val="00234B34"/>
    <w:rsid w:val="0023580F"/>
    <w:rsid w:val="00236408"/>
    <w:rsid w:val="00236788"/>
    <w:rsid w:val="00236916"/>
    <w:rsid w:val="002377CD"/>
    <w:rsid w:val="00237A7C"/>
    <w:rsid w:val="00237E14"/>
    <w:rsid w:val="00240395"/>
    <w:rsid w:val="00240A58"/>
    <w:rsid w:val="00241BAE"/>
    <w:rsid w:val="00242F14"/>
    <w:rsid w:val="002443A6"/>
    <w:rsid w:val="00244636"/>
    <w:rsid w:val="00244713"/>
    <w:rsid w:val="00244EE6"/>
    <w:rsid w:val="00246E08"/>
    <w:rsid w:val="00247054"/>
    <w:rsid w:val="00247835"/>
    <w:rsid w:val="002509F9"/>
    <w:rsid w:val="002515BE"/>
    <w:rsid w:val="00251805"/>
    <w:rsid w:val="00252278"/>
    <w:rsid w:val="002524B7"/>
    <w:rsid w:val="00252F86"/>
    <w:rsid w:val="00253228"/>
    <w:rsid w:val="0025330D"/>
    <w:rsid w:val="00253F7B"/>
    <w:rsid w:val="0025425D"/>
    <w:rsid w:val="00254DEA"/>
    <w:rsid w:val="0025523E"/>
    <w:rsid w:val="002553D9"/>
    <w:rsid w:val="00255D2D"/>
    <w:rsid w:val="00256788"/>
    <w:rsid w:val="002568FB"/>
    <w:rsid w:val="00256D0E"/>
    <w:rsid w:val="00260C24"/>
    <w:rsid w:val="00260E99"/>
    <w:rsid w:val="002626F8"/>
    <w:rsid w:val="0026270C"/>
    <w:rsid w:val="00262C5F"/>
    <w:rsid w:val="00263728"/>
    <w:rsid w:val="0026447C"/>
    <w:rsid w:val="00264525"/>
    <w:rsid w:val="0026462F"/>
    <w:rsid w:val="0026491A"/>
    <w:rsid w:val="00264C6F"/>
    <w:rsid w:val="002652AD"/>
    <w:rsid w:val="00265791"/>
    <w:rsid w:val="002665E9"/>
    <w:rsid w:val="00267F31"/>
    <w:rsid w:val="0027173C"/>
    <w:rsid w:val="00271E9D"/>
    <w:rsid w:val="00272028"/>
    <w:rsid w:val="00272DBC"/>
    <w:rsid w:val="0027409E"/>
    <w:rsid w:val="00274487"/>
    <w:rsid w:val="0027470A"/>
    <w:rsid w:val="00274D29"/>
    <w:rsid w:val="0027530A"/>
    <w:rsid w:val="002758FD"/>
    <w:rsid w:val="00277F15"/>
    <w:rsid w:val="00277F4B"/>
    <w:rsid w:val="00280EC9"/>
    <w:rsid w:val="00281508"/>
    <w:rsid w:val="002817AA"/>
    <w:rsid w:val="00281967"/>
    <w:rsid w:val="002822CA"/>
    <w:rsid w:val="00282918"/>
    <w:rsid w:val="00282F2C"/>
    <w:rsid w:val="00283142"/>
    <w:rsid w:val="002831CD"/>
    <w:rsid w:val="00283B13"/>
    <w:rsid w:val="002841E8"/>
    <w:rsid w:val="002855FC"/>
    <w:rsid w:val="00285C32"/>
    <w:rsid w:val="0028618B"/>
    <w:rsid w:val="00286DB3"/>
    <w:rsid w:val="0028713B"/>
    <w:rsid w:val="00287756"/>
    <w:rsid w:val="00290D30"/>
    <w:rsid w:val="00291744"/>
    <w:rsid w:val="002920F0"/>
    <w:rsid w:val="0029226D"/>
    <w:rsid w:val="002932EA"/>
    <w:rsid w:val="002938CC"/>
    <w:rsid w:val="00294421"/>
    <w:rsid w:val="00294A6F"/>
    <w:rsid w:val="00294C98"/>
    <w:rsid w:val="00294E4B"/>
    <w:rsid w:val="002959CD"/>
    <w:rsid w:val="00295A51"/>
    <w:rsid w:val="00295BE5"/>
    <w:rsid w:val="0029629D"/>
    <w:rsid w:val="002962CE"/>
    <w:rsid w:val="00296736"/>
    <w:rsid w:val="00296B25"/>
    <w:rsid w:val="002973C6"/>
    <w:rsid w:val="00297522"/>
    <w:rsid w:val="00297B34"/>
    <w:rsid w:val="002A0005"/>
    <w:rsid w:val="002A0629"/>
    <w:rsid w:val="002A0A8C"/>
    <w:rsid w:val="002A13F5"/>
    <w:rsid w:val="002A1B48"/>
    <w:rsid w:val="002A22BE"/>
    <w:rsid w:val="002A2682"/>
    <w:rsid w:val="002A2FA7"/>
    <w:rsid w:val="002A5CBB"/>
    <w:rsid w:val="002A5D10"/>
    <w:rsid w:val="002A6177"/>
    <w:rsid w:val="002A7DAC"/>
    <w:rsid w:val="002B00EF"/>
    <w:rsid w:val="002B0C07"/>
    <w:rsid w:val="002B1060"/>
    <w:rsid w:val="002B1B41"/>
    <w:rsid w:val="002B2A66"/>
    <w:rsid w:val="002B3788"/>
    <w:rsid w:val="002B43F7"/>
    <w:rsid w:val="002B457F"/>
    <w:rsid w:val="002B53D1"/>
    <w:rsid w:val="002B667E"/>
    <w:rsid w:val="002B6C77"/>
    <w:rsid w:val="002C0B09"/>
    <w:rsid w:val="002C1CBD"/>
    <w:rsid w:val="002C2303"/>
    <w:rsid w:val="002C2ACB"/>
    <w:rsid w:val="002C2C70"/>
    <w:rsid w:val="002C3247"/>
    <w:rsid w:val="002C64C5"/>
    <w:rsid w:val="002C71B6"/>
    <w:rsid w:val="002C71C4"/>
    <w:rsid w:val="002C73CB"/>
    <w:rsid w:val="002C7F6E"/>
    <w:rsid w:val="002D051D"/>
    <w:rsid w:val="002D0A7C"/>
    <w:rsid w:val="002D1D39"/>
    <w:rsid w:val="002D32FC"/>
    <w:rsid w:val="002D393B"/>
    <w:rsid w:val="002D3B15"/>
    <w:rsid w:val="002D3ED3"/>
    <w:rsid w:val="002D3EED"/>
    <w:rsid w:val="002D4016"/>
    <w:rsid w:val="002D4564"/>
    <w:rsid w:val="002D4C95"/>
    <w:rsid w:val="002D56E2"/>
    <w:rsid w:val="002D63E9"/>
    <w:rsid w:val="002D743E"/>
    <w:rsid w:val="002E08C4"/>
    <w:rsid w:val="002E19A9"/>
    <w:rsid w:val="002E21E2"/>
    <w:rsid w:val="002E28BC"/>
    <w:rsid w:val="002E2F1D"/>
    <w:rsid w:val="002E305B"/>
    <w:rsid w:val="002E35EE"/>
    <w:rsid w:val="002E3777"/>
    <w:rsid w:val="002E3F15"/>
    <w:rsid w:val="002E5403"/>
    <w:rsid w:val="002E5499"/>
    <w:rsid w:val="002E5C9C"/>
    <w:rsid w:val="002E6B63"/>
    <w:rsid w:val="002E6D46"/>
    <w:rsid w:val="002E6E4F"/>
    <w:rsid w:val="002E77EF"/>
    <w:rsid w:val="002F0747"/>
    <w:rsid w:val="002F1B9A"/>
    <w:rsid w:val="002F1BCE"/>
    <w:rsid w:val="002F273B"/>
    <w:rsid w:val="002F2909"/>
    <w:rsid w:val="002F496E"/>
    <w:rsid w:val="002F4B5E"/>
    <w:rsid w:val="002F5175"/>
    <w:rsid w:val="002F52A9"/>
    <w:rsid w:val="002F562A"/>
    <w:rsid w:val="002F570F"/>
    <w:rsid w:val="002F5E89"/>
    <w:rsid w:val="002F63C1"/>
    <w:rsid w:val="002F64CE"/>
    <w:rsid w:val="002F7190"/>
    <w:rsid w:val="002F75F5"/>
    <w:rsid w:val="002F78F0"/>
    <w:rsid w:val="002F7EC3"/>
    <w:rsid w:val="002F7F73"/>
    <w:rsid w:val="00300253"/>
    <w:rsid w:val="003003D6"/>
    <w:rsid w:val="003009E0"/>
    <w:rsid w:val="00300A1C"/>
    <w:rsid w:val="00300B76"/>
    <w:rsid w:val="00300E1B"/>
    <w:rsid w:val="00301197"/>
    <w:rsid w:val="003013DC"/>
    <w:rsid w:val="003014D4"/>
    <w:rsid w:val="00301A1D"/>
    <w:rsid w:val="00301A23"/>
    <w:rsid w:val="0030230C"/>
    <w:rsid w:val="00302836"/>
    <w:rsid w:val="00302E0A"/>
    <w:rsid w:val="0030311C"/>
    <w:rsid w:val="00303456"/>
    <w:rsid w:val="00303550"/>
    <w:rsid w:val="003058B7"/>
    <w:rsid w:val="00306D66"/>
    <w:rsid w:val="00307876"/>
    <w:rsid w:val="00307B30"/>
    <w:rsid w:val="00307E5A"/>
    <w:rsid w:val="00310A18"/>
    <w:rsid w:val="003112FB"/>
    <w:rsid w:val="00311C27"/>
    <w:rsid w:val="00311C66"/>
    <w:rsid w:val="00312247"/>
    <w:rsid w:val="00312876"/>
    <w:rsid w:val="00312C7B"/>
    <w:rsid w:val="00312D89"/>
    <w:rsid w:val="0031315C"/>
    <w:rsid w:val="00313287"/>
    <w:rsid w:val="0031339F"/>
    <w:rsid w:val="00313C15"/>
    <w:rsid w:val="00314115"/>
    <w:rsid w:val="00314722"/>
    <w:rsid w:val="00314C20"/>
    <w:rsid w:val="0031542B"/>
    <w:rsid w:val="0031605B"/>
    <w:rsid w:val="00317C67"/>
    <w:rsid w:val="0032062D"/>
    <w:rsid w:val="00320B92"/>
    <w:rsid w:val="00320FBF"/>
    <w:rsid w:val="00321438"/>
    <w:rsid w:val="003218A7"/>
    <w:rsid w:val="00322AB3"/>
    <w:rsid w:val="00323AAE"/>
    <w:rsid w:val="00323CBE"/>
    <w:rsid w:val="00324661"/>
    <w:rsid w:val="00324A71"/>
    <w:rsid w:val="003258C5"/>
    <w:rsid w:val="00326291"/>
    <w:rsid w:val="003265DE"/>
    <w:rsid w:val="00327B8D"/>
    <w:rsid w:val="003301EB"/>
    <w:rsid w:val="003303EA"/>
    <w:rsid w:val="00330909"/>
    <w:rsid w:val="00330A7B"/>
    <w:rsid w:val="00330F36"/>
    <w:rsid w:val="00331210"/>
    <w:rsid w:val="003321B5"/>
    <w:rsid w:val="00332DEF"/>
    <w:rsid w:val="003338E9"/>
    <w:rsid w:val="00334264"/>
    <w:rsid w:val="003344D8"/>
    <w:rsid w:val="00334682"/>
    <w:rsid w:val="00334A6E"/>
    <w:rsid w:val="003352E7"/>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2AF"/>
    <w:rsid w:val="0034386E"/>
    <w:rsid w:val="00343CB2"/>
    <w:rsid w:val="00343E6D"/>
    <w:rsid w:val="003440AB"/>
    <w:rsid w:val="00344871"/>
    <w:rsid w:val="00344F98"/>
    <w:rsid w:val="00345811"/>
    <w:rsid w:val="0034624D"/>
    <w:rsid w:val="00346668"/>
    <w:rsid w:val="00346AA2"/>
    <w:rsid w:val="00347303"/>
    <w:rsid w:val="00347651"/>
    <w:rsid w:val="00347673"/>
    <w:rsid w:val="00347B4B"/>
    <w:rsid w:val="00350ACE"/>
    <w:rsid w:val="00350B48"/>
    <w:rsid w:val="003512E9"/>
    <w:rsid w:val="00351C01"/>
    <w:rsid w:val="00351E70"/>
    <w:rsid w:val="00351E78"/>
    <w:rsid w:val="0035248C"/>
    <w:rsid w:val="003527E7"/>
    <w:rsid w:val="00352834"/>
    <w:rsid w:val="003536BC"/>
    <w:rsid w:val="00353A3B"/>
    <w:rsid w:val="00353F65"/>
    <w:rsid w:val="003546C8"/>
    <w:rsid w:val="003556A8"/>
    <w:rsid w:val="00355D2D"/>
    <w:rsid w:val="0035602E"/>
    <w:rsid w:val="00356058"/>
    <w:rsid w:val="00356117"/>
    <w:rsid w:val="003565D7"/>
    <w:rsid w:val="00356BAA"/>
    <w:rsid w:val="0035783E"/>
    <w:rsid w:val="00357D39"/>
    <w:rsid w:val="0036080F"/>
    <w:rsid w:val="003619D0"/>
    <w:rsid w:val="00361DD9"/>
    <w:rsid w:val="00362150"/>
    <w:rsid w:val="003621E9"/>
    <w:rsid w:val="0036232C"/>
    <w:rsid w:val="0036249F"/>
    <w:rsid w:val="0036289D"/>
    <w:rsid w:val="00363AA6"/>
    <w:rsid w:val="00363AC7"/>
    <w:rsid w:val="00364EB8"/>
    <w:rsid w:val="003666BA"/>
    <w:rsid w:val="0036722A"/>
    <w:rsid w:val="00367F72"/>
    <w:rsid w:val="0037013F"/>
    <w:rsid w:val="00370591"/>
    <w:rsid w:val="0037151B"/>
    <w:rsid w:val="0037181D"/>
    <w:rsid w:val="003722AD"/>
    <w:rsid w:val="00373154"/>
    <w:rsid w:val="00373B21"/>
    <w:rsid w:val="003765A6"/>
    <w:rsid w:val="00376D69"/>
    <w:rsid w:val="00376FC1"/>
    <w:rsid w:val="00377B5C"/>
    <w:rsid w:val="00377E15"/>
    <w:rsid w:val="003804A9"/>
    <w:rsid w:val="00380827"/>
    <w:rsid w:val="0038090D"/>
    <w:rsid w:val="00380C5B"/>
    <w:rsid w:val="003810E0"/>
    <w:rsid w:val="0038115E"/>
    <w:rsid w:val="003815FF"/>
    <w:rsid w:val="00382A47"/>
    <w:rsid w:val="00382F0D"/>
    <w:rsid w:val="00383D36"/>
    <w:rsid w:val="00383E48"/>
    <w:rsid w:val="00384BC5"/>
    <w:rsid w:val="00384E25"/>
    <w:rsid w:val="00385381"/>
    <w:rsid w:val="00385B43"/>
    <w:rsid w:val="0038607C"/>
    <w:rsid w:val="00386643"/>
    <w:rsid w:val="00386903"/>
    <w:rsid w:val="00387878"/>
    <w:rsid w:val="00390E07"/>
    <w:rsid w:val="003913CB"/>
    <w:rsid w:val="00391CAA"/>
    <w:rsid w:val="00391E81"/>
    <w:rsid w:val="00392354"/>
    <w:rsid w:val="003927FF"/>
    <w:rsid w:val="00392EE5"/>
    <w:rsid w:val="0039445A"/>
    <w:rsid w:val="003956FF"/>
    <w:rsid w:val="0039570A"/>
    <w:rsid w:val="00395751"/>
    <w:rsid w:val="00395EDB"/>
    <w:rsid w:val="003961EB"/>
    <w:rsid w:val="00396840"/>
    <w:rsid w:val="0039746E"/>
    <w:rsid w:val="0039754D"/>
    <w:rsid w:val="003A0912"/>
    <w:rsid w:val="003A23B1"/>
    <w:rsid w:val="003A28EF"/>
    <w:rsid w:val="003A2E1C"/>
    <w:rsid w:val="003A30E4"/>
    <w:rsid w:val="003A43C4"/>
    <w:rsid w:val="003A4410"/>
    <w:rsid w:val="003A4CDA"/>
    <w:rsid w:val="003A5721"/>
    <w:rsid w:val="003A6D0F"/>
    <w:rsid w:val="003A76D9"/>
    <w:rsid w:val="003B0168"/>
    <w:rsid w:val="003B0B9D"/>
    <w:rsid w:val="003B0CDE"/>
    <w:rsid w:val="003B1C04"/>
    <w:rsid w:val="003B1E06"/>
    <w:rsid w:val="003B2169"/>
    <w:rsid w:val="003B2F47"/>
    <w:rsid w:val="003B3DDD"/>
    <w:rsid w:val="003B4437"/>
    <w:rsid w:val="003B5124"/>
    <w:rsid w:val="003B51E5"/>
    <w:rsid w:val="003B526B"/>
    <w:rsid w:val="003B6997"/>
    <w:rsid w:val="003B6EAB"/>
    <w:rsid w:val="003C006A"/>
    <w:rsid w:val="003C030E"/>
    <w:rsid w:val="003C0A07"/>
    <w:rsid w:val="003C0CDA"/>
    <w:rsid w:val="003C0D7B"/>
    <w:rsid w:val="003C0E48"/>
    <w:rsid w:val="003C1599"/>
    <w:rsid w:val="003C1EFC"/>
    <w:rsid w:val="003C2014"/>
    <w:rsid w:val="003C206E"/>
    <w:rsid w:val="003C21E3"/>
    <w:rsid w:val="003C22FE"/>
    <w:rsid w:val="003C39D5"/>
    <w:rsid w:val="003C5258"/>
    <w:rsid w:val="003C5EA8"/>
    <w:rsid w:val="003C6A08"/>
    <w:rsid w:val="003C6EA0"/>
    <w:rsid w:val="003C736D"/>
    <w:rsid w:val="003C7429"/>
    <w:rsid w:val="003C745D"/>
    <w:rsid w:val="003C77EB"/>
    <w:rsid w:val="003C7DAD"/>
    <w:rsid w:val="003C7DE7"/>
    <w:rsid w:val="003D04C2"/>
    <w:rsid w:val="003D06C3"/>
    <w:rsid w:val="003D06C5"/>
    <w:rsid w:val="003D0810"/>
    <w:rsid w:val="003D2787"/>
    <w:rsid w:val="003D27FF"/>
    <w:rsid w:val="003D2AA6"/>
    <w:rsid w:val="003D32FD"/>
    <w:rsid w:val="003D47A1"/>
    <w:rsid w:val="003D4E8C"/>
    <w:rsid w:val="003D5264"/>
    <w:rsid w:val="003D56B9"/>
    <w:rsid w:val="003D573C"/>
    <w:rsid w:val="003D57AA"/>
    <w:rsid w:val="003D5AED"/>
    <w:rsid w:val="003D5B1E"/>
    <w:rsid w:val="003D5C48"/>
    <w:rsid w:val="003D6E2E"/>
    <w:rsid w:val="003D7A46"/>
    <w:rsid w:val="003E0689"/>
    <w:rsid w:val="003E09AD"/>
    <w:rsid w:val="003E0DB4"/>
    <w:rsid w:val="003E163A"/>
    <w:rsid w:val="003E1E2B"/>
    <w:rsid w:val="003E320B"/>
    <w:rsid w:val="003E32DC"/>
    <w:rsid w:val="003E34DD"/>
    <w:rsid w:val="003E3726"/>
    <w:rsid w:val="003E3B1B"/>
    <w:rsid w:val="003E404D"/>
    <w:rsid w:val="003E43C8"/>
    <w:rsid w:val="003E45AA"/>
    <w:rsid w:val="003E6376"/>
    <w:rsid w:val="003E6443"/>
    <w:rsid w:val="003E65BE"/>
    <w:rsid w:val="003E6A97"/>
    <w:rsid w:val="003E6D14"/>
    <w:rsid w:val="003E70EB"/>
    <w:rsid w:val="003F2444"/>
    <w:rsid w:val="003F35C2"/>
    <w:rsid w:val="003F4350"/>
    <w:rsid w:val="003F52E6"/>
    <w:rsid w:val="003F72D5"/>
    <w:rsid w:val="003F793E"/>
    <w:rsid w:val="003F7F94"/>
    <w:rsid w:val="004004A2"/>
    <w:rsid w:val="004009EB"/>
    <w:rsid w:val="00400F84"/>
    <w:rsid w:val="00401231"/>
    <w:rsid w:val="0040194E"/>
    <w:rsid w:val="00401BB3"/>
    <w:rsid w:val="00402785"/>
    <w:rsid w:val="004031C4"/>
    <w:rsid w:val="004033B0"/>
    <w:rsid w:val="0040404F"/>
    <w:rsid w:val="00405038"/>
    <w:rsid w:val="004061AA"/>
    <w:rsid w:val="00407AB7"/>
    <w:rsid w:val="0041063C"/>
    <w:rsid w:val="00411CDC"/>
    <w:rsid w:val="00411D44"/>
    <w:rsid w:val="00412ACC"/>
    <w:rsid w:val="004135EC"/>
    <w:rsid w:val="00414B71"/>
    <w:rsid w:val="00414C72"/>
    <w:rsid w:val="004150E6"/>
    <w:rsid w:val="00415463"/>
    <w:rsid w:val="0041648D"/>
    <w:rsid w:val="004167E4"/>
    <w:rsid w:val="00420759"/>
    <w:rsid w:val="004208ED"/>
    <w:rsid w:val="00421016"/>
    <w:rsid w:val="004218B2"/>
    <w:rsid w:val="0042269F"/>
    <w:rsid w:val="00422782"/>
    <w:rsid w:val="00423260"/>
    <w:rsid w:val="0042392E"/>
    <w:rsid w:val="00423D11"/>
    <w:rsid w:val="0042439C"/>
    <w:rsid w:val="00424529"/>
    <w:rsid w:val="00424A87"/>
    <w:rsid w:val="00424CE8"/>
    <w:rsid w:val="00426E00"/>
    <w:rsid w:val="004274C0"/>
    <w:rsid w:val="00427606"/>
    <w:rsid w:val="00427CCA"/>
    <w:rsid w:val="00427D0B"/>
    <w:rsid w:val="00427D45"/>
    <w:rsid w:val="00430A5A"/>
    <w:rsid w:val="00430EA2"/>
    <w:rsid w:val="00431961"/>
    <w:rsid w:val="004327D3"/>
    <w:rsid w:val="00432940"/>
    <w:rsid w:val="00433E0E"/>
    <w:rsid w:val="00433EE8"/>
    <w:rsid w:val="00433FB5"/>
    <w:rsid w:val="00434C61"/>
    <w:rsid w:val="0043531F"/>
    <w:rsid w:val="00435DA0"/>
    <w:rsid w:val="00435E5A"/>
    <w:rsid w:val="00435F12"/>
    <w:rsid w:val="004363C2"/>
    <w:rsid w:val="00436C1D"/>
    <w:rsid w:val="004375C6"/>
    <w:rsid w:val="00437A0E"/>
    <w:rsid w:val="00437A15"/>
    <w:rsid w:val="00440FCF"/>
    <w:rsid w:val="00441D99"/>
    <w:rsid w:val="0044215D"/>
    <w:rsid w:val="00442218"/>
    <w:rsid w:val="00442FB5"/>
    <w:rsid w:val="004442B3"/>
    <w:rsid w:val="0044450F"/>
    <w:rsid w:val="00444695"/>
    <w:rsid w:val="00444749"/>
    <w:rsid w:val="00445DB5"/>
    <w:rsid w:val="004464C7"/>
    <w:rsid w:val="004468F9"/>
    <w:rsid w:val="00446DBB"/>
    <w:rsid w:val="00450416"/>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57200"/>
    <w:rsid w:val="00461EDA"/>
    <w:rsid w:val="0046200B"/>
    <w:rsid w:val="004621D8"/>
    <w:rsid w:val="00462884"/>
    <w:rsid w:val="00463100"/>
    <w:rsid w:val="00463F35"/>
    <w:rsid w:val="00463FE3"/>
    <w:rsid w:val="0046675C"/>
    <w:rsid w:val="00466E96"/>
    <w:rsid w:val="004705E3"/>
    <w:rsid w:val="00470B2A"/>
    <w:rsid w:val="00470D82"/>
    <w:rsid w:val="004712B0"/>
    <w:rsid w:val="00471B00"/>
    <w:rsid w:val="00472F2C"/>
    <w:rsid w:val="0047382B"/>
    <w:rsid w:val="0047449A"/>
    <w:rsid w:val="00474CBE"/>
    <w:rsid w:val="00475553"/>
    <w:rsid w:val="00476514"/>
    <w:rsid w:val="00476BBB"/>
    <w:rsid w:val="00476D08"/>
    <w:rsid w:val="00476E47"/>
    <w:rsid w:val="0047751B"/>
    <w:rsid w:val="00477D16"/>
    <w:rsid w:val="00477DC2"/>
    <w:rsid w:val="00477E53"/>
    <w:rsid w:val="004811DF"/>
    <w:rsid w:val="00481476"/>
    <w:rsid w:val="00481FDA"/>
    <w:rsid w:val="00482BB9"/>
    <w:rsid w:val="004837A0"/>
    <w:rsid w:val="0048391D"/>
    <w:rsid w:val="00484826"/>
    <w:rsid w:val="00484BE5"/>
    <w:rsid w:val="00485315"/>
    <w:rsid w:val="00485F6C"/>
    <w:rsid w:val="00486F4F"/>
    <w:rsid w:val="004908F1"/>
    <w:rsid w:val="00491020"/>
    <w:rsid w:val="0049121C"/>
    <w:rsid w:val="00491BE9"/>
    <w:rsid w:val="00491E85"/>
    <w:rsid w:val="00492F05"/>
    <w:rsid w:val="00493374"/>
    <w:rsid w:val="0049448D"/>
    <w:rsid w:val="00494790"/>
    <w:rsid w:val="00494E7A"/>
    <w:rsid w:val="00495D11"/>
    <w:rsid w:val="00496816"/>
    <w:rsid w:val="00496E00"/>
    <w:rsid w:val="00497287"/>
    <w:rsid w:val="004976C5"/>
    <w:rsid w:val="004978C8"/>
    <w:rsid w:val="00497C3A"/>
    <w:rsid w:val="00497C94"/>
    <w:rsid w:val="004A02D6"/>
    <w:rsid w:val="004A045B"/>
    <w:rsid w:val="004A1324"/>
    <w:rsid w:val="004A140F"/>
    <w:rsid w:val="004A1574"/>
    <w:rsid w:val="004A255E"/>
    <w:rsid w:val="004A3B8D"/>
    <w:rsid w:val="004A5B9E"/>
    <w:rsid w:val="004B0832"/>
    <w:rsid w:val="004B09EA"/>
    <w:rsid w:val="004B0B77"/>
    <w:rsid w:val="004B1851"/>
    <w:rsid w:val="004B21A7"/>
    <w:rsid w:val="004B28A9"/>
    <w:rsid w:val="004B4079"/>
    <w:rsid w:val="004B4371"/>
    <w:rsid w:val="004B45F2"/>
    <w:rsid w:val="004B4806"/>
    <w:rsid w:val="004B4987"/>
    <w:rsid w:val="004B4E6F"/>
    <w:rsid w:val="004B5066"/>
    <w:rsid w:val="004B609C"/>
    <w:rsid w:val="004B630E"/>
    <w:rsid w:val="004B63A0"/>
    <w:rsid w:val="004B72A5"/>
    <w:rsid w:val="004B79B9"/>
    <w:rsid w:val="004C12AD"/>
    <w:rsid w:val="004C14A8"/>
    <w:rsid w:val="004C1D65"/>
    <w:rsid w:val="004C2402"/>
    <w:rsid w:val="004C2944"/>
    <w:rsid w:val="004C3C3A"/>
    <w:rsid w:val="004C45DE"/>
    <w:rsid w:val="004C5639"/>
    <w:rsid w:val="004C5DCA"/>
    <w:rsid w:val="004C6008"/>
    <w:rsid w:val="004C717C"/>
    <w:rsid w:val="004C7CB2"/>
    <w:rsid w:val="004D09B9"/>
    <w:rsid w:val="004D0D6E"/>
    <w:rsid w:val="004D0E03"/>
    <w:rsid w:val="004D15B1"/>
    <w:rsid w:val="004D17D6"/>
    <w:rsid w:val="004D28A8"/>
    <w:rsid w:val="004D2996"/>
    <w:rsid w:val="004D2D0D"/>
    <w:rsid w:val="004D2DF2"/>
    <w:rsid w:val="004D35DF"/>
    <w:rsid w:val="004D4469"/>
    <w:rsid w:val="004D5022"/>
    <w:rsid w:val="004D64EA"/>
    <w:rsid w:val="004D6518"/>
    <w:rsid w:val="004D7236"/>
    <w:rsid w:val="004D73C2"/>
    <w:rsid w:val="004D78B4"/>
    <w:rsid w:val="004D7EDC"/>
    <w:rsid w:val="004E0580"/>
    <w:rsid w:val="004E073B"/>
    <w:rsid w:val="004E1ED1"/>
    <w:rsid w:val="004E231F"/>
    <w:rsid w:val="004E25DD"/>
    <w:rsid w:val="004E26D2"/>
    <w:rsid w:val="004E2747"/>
    <w:rsid w:val="004E2BB2"/>
    <w:rsid w:val="004E30EF"/>
    <w:rsid w:val="004E38F1"/>
    <w:rsid w:val="004E467A"/>
    <w:rsid w:val="004E4860"/>
    <w:rsid w:val="004E49F7"/>
    <w:rsid w:val="004E4BC1"/>
    <w:rsid w:val="004E52FC"/>
    <w:rsid w:val="004E5441"/>
    <w:rsid w:val="004E5512"/>
    <w:rsid w:val="004E5C2E"/>
    <w:rsid w:val="004E6063"/>
    <w:rsid w:val="004E60AE"/>
    <w:rsid w:val="004E686E"/>
    <w:rsid w:val="004E6F30"/>
    <w:rsid w:val="004E7A34"/>
    <w:rsid w:val="004F0CA0"/>
    <w:rsid w:val="004F0E56"/>
    <w:rsid w:val="004F1E50"/>
    <w:rsid w:val="004F24CD"/>
    <w:rsid w:val="004F2845"/>
    <w:rsid w:val="004F3578"/>
    <w:rsid w:val="004F44A1"/>
    <w:rsid w:val="004F5B84"/>
    <w:rsid w:val="004F649B"/>
    <w:rsid w:val="004F692D"/>
    <w:rsid w:val="004F6A1B"/>
    <w:rsid w:val="004F7527"/>
    <w:rsid w:val="004F760D"/>
    <w:rsid w:val="004F7ABE"/>
    <w:rsid w:val="00500226"/>
    <w:rsid w:val="00500915"/>
    <w:rsid w:val="00501500"/>
    <w:rsid w:val="0050188E"/>
    <w:rsid w:val="00501DB4"/>
    <w:rsid w:val="005023D0"/>
    <w:rsid w:val="00502D4D"/>
    <w:rsid w:val="005033BD"/>
    <w:rsid w:val="005033E3"/>
    <w:rsid w:val="00503B18"/>
    <w:rsid w:val="00503B35"/>
    <w:rsid w:val="00504B56"/>
    <w:rsid w:val="0050552A"/>
    <w:rsid w:val="005059C3"/>
    <w:rsid w:val="00505C1E"/>
    <w:rsid w:val="00506A30"/>
    <w:rsid w:val="00506AE9"/>
    <w:rsid w:val="00506B28"/>
    <w:rsid w:val="00507AF3"/>
    <w:rsid w:val="00507BCB"/>
    <w:rsid w:val="0051015C"/>
    <w:rsid w:val="00510676"/>
    <w:rsid w:val="005106BB"/>
    <w:rsid w:val="005110BF"/>
    <w:rsid w:val="00511D64"/>
    <w:rsid w:val="005126F4"/>
    <w:rsid w:val="005132AD"/>
    <w:rsid w:val="00513A3B"/>
    <w:rsid w:val="00514BE0"/>
    <w:rsid w:val="00514D81"/>
    <w:rsid w:val="0051575F"/>
    <w:rsid w:val="00515CE0"/>
    <w:rsid w:val="005165A6"/>
    <w:rsid w:val="005166BE"/>
    <w:rsid w:val="00516E9E"/>
    <w:rsid w:val="005209F1"/>
    <w:rsid w:val="00520F88"/>
    <w:rsid w:val="005210B5"/>
    <w:rsid w:val="005212BC"/>
    <w:rsid w:val="005215A4"/>
    <w:rsid w:val="00521F56"/>
    <w:rsid w:val="005222C4"/>
    <w:rsid w:val="00522761"/>
    <w:rsid w:val="00522A1E"/>
    <w:rsid w:val="00522DE3"/>
    <w:rsid w:val="00523476"/>
    <w:rsid w:val="0052382D"/>
    <w:rsid w:val="00523B71"/>
    <w:rsid w:val="00524310"/>
    <w:rsid w:val="00524394"/>
    <w:rsid w:val="00524580"/>
    <w:rsid w:val="00524BB7"/>
    <w:rsid w:val="00525139"/>
    <w:rsid w:val="0052518A"/>
    <w:rsid w:val="0052553F"/>
    <w:rsid w:val="00525E19"/>
    <w:rsid w:val="005261FC"/>
    <w:rsid w:val="005265D0"/>
    <w:rsid w:val="0052664F"/>
    <w:rsid w:val="00527298"/>
    <w:rsid w:val="0052776D"/>
    <w:rsid w:val="00527A5D"/>
    <w:rsid w:val="005310F9"/>
    <w:rsid w:val="005311AE"/>
    <w:rsid w:val="00531B35"/>
    <w:rsid w:val="00532215"/>
    <w:rsid w:val="005329E4"/>
    <w:rsid w:val="00532D97"/>
    <w:rsid w:val="005331A1"/>
    <w:rsid w:val="005334DB"/>
    <w:rsid w:val="00533E22"/>
    <w:rsid w:val="00534355"/>
    <w:rsid w:val="00534E69"/>
    <w:rsid w:val="0053502F"/>
    <w:rsid w:val="00535E67"/>
    <w:rsid w:val="00536058"/>
    <w:rsid w:val="005362BE"/>
    <w:rsid w:val="00536C09"/>
    <w:rsid w:val="005373B7"/>
    <w:rsid w:val="0053754A"/>
    <w:rsid w:val="00537CE8"/>
    <w:rsid w:val="00540003"/>
    <w:rsid w:val="00540A2D"/>
    <w:rsid w:val="00540BBF"/>
    <w:rsid w:val="0054107D"/>
    <w:rsid w:val="005419E3"/>
    <w:rsid w:val="00541C3E"/>
    <w:rsid w:val="00541D7D"/>
    <w:rsid w:val="00543023"/>
    <w:rsid w:val="00543DDA"/>
    <w:rsid w:val="005442AB"/>
    <w:rsid w:val="00545F82"/>
    <w:rsid w:val="00545FD3"/>
    <w:rsid w:val="00546112"/>
    <w:rsid w:val="005462F5"/>
    <w:rsid w:val="00546537"/>
    <w:rsid w:val="00546E86"/>
    <w:rsid w:val="005474A2"/>
    <w:rsid w:val="005477A1"/>
    <w:rsid w:val="00547903"/>
    <w:rsid w:val="00547A70"/>
    <w:rsid w:val="00552413"/>
    <w:rsid w:val="005539C4"/>
    <w:rsid w:val="005542BD"/>
    <w:rsid w:val="005542CA"/>
    <w:rsid w:val="0055440C"/>
    <w:rsid w:val="00555398"/>
    <w:rsid w:val="005553F7"/>
    <w:rsid w:val="00556399"/>
    <w:rsid w:val="0055690A"/>
    <w:rsid w:val="00556C09"/>
    <w:rsid w:val="00556DBC"/>
    <w:rsid w:val="005574CF"/>
    <w:rsid w:val="00560465"/>
    <w:rsid w:val="005604AE"/>
    <w:rsid w:val="0056076E"/>
    <w:rsid w:val="005608F0"/>
    <w:rsid w:val="00560DB7"/>
    <w:rsid w:val="0056157B"/>
    <w:rsid w:val="00561B20"/>
    <w:rsid w:val="00561D52"/>
    <w:rsid w:val="00561E58"/>
    <w:rsid w:val="00562A50"/>
    <w:rsid w:val="00563CA5"/>
    <w:rsid w:val="00564336"/>
    <w:rsid w:val="0056477A"/>
    <w:rsid w:val="00564F8A"/>
    <w:rsid w:val="005657E6"/>
    <w:rsid w:val="005659D5"/>
    <w:rsid w:val="00565E5C"/>
    <w:rsid w:val="005663A0"/>
    <w:rsid w:val="005664BB"/>
    <w:rsid w:val="005668B8"/>
    <w:rsid w:val="005674B9"/>
    <w:rsid w:val="00567BCA"/>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6A4E"/>
    <w:rsid w:val="00576C43"/>
    <w:rsid w:val="00577524"/>
    <w:rsid w:val="00577762"/>
    <w:rsid w:val="00580322"/>
    <w:rsid w:val="005812C9"/>
    <w:rsid w:val="00581B52"/>
    <w:rsid w:val="00582B64"/>
    <w:rsid w:val="00582EC3"/>
    <w:rsid w:val="00583086"/>
    <w:rsid w:val="0058310B"/>
    <w:rsid w:val="0058312F"/>
    <w:rsid w:val="0058370C"/>
    <w:rsid w:val="00585D13"/>
    <w:rsid w:val="0058697A"/>
    <w:rsid w:val="00586FA7"/>
    <w:rsid w:val="00587E13"/>
    <w:rsid w:val="005906E1"/>
    <w:rsid w:val="00590B05"/>
    <w:rsid w:val="005915E1"/>
    <w:rsid w:val="00591953"/>
    <w:rsid w:val="005921CB"/>
    <w:rsid w:val="00592658"/>
    <w:rsid w:val="00593994"/>
    <w:rsid w:val="005942DD"/>
    <w:rsid w:val="005948C6"/>
    <w:rsid w:val="00594C0E"/>
    <w:rsid w:val="0059585B"/>
    <w:rsid w:val="00595A56"/>
    <w:rsid w:val="00595A63"/>
    <w:rsid w:val="00596033"/>
    <w:rsid w:val="005966E7"/>
    <w:rsid w:val="00596816"/>
    <w:rsid w:val="00596CA5"/>
    <w:rsid w:val="0059799A"/>
    <w:rsid w:val="00597C3A"/>
    <w:rsid w:val="00597DB0"/>
    <w:rsid w:val="005A000E"/>
    <w:rsid w:val="005A015B"/>
    <w:rsid w:val="005A104E"/>
    <w:rsid w:val="005A1AD7"/>
    <w:rsid w:val="005A3B63"/>
    <w:rsid w:val="005A3C22"/>
    <w:rsid w:val="005A3F86"/>
    <w:rsid w:val="005A5CAD"/>
    <w:rsid w:val="005A69FC"/>
    <w:rsid w:val="005A6A5A"/>
    <w:rsid w:val="005A778C"/>
    <w:rsid w:val="005A7BD9"/>
    <w:rsid w:val="005B05E9"/>
    <w:rsid w:val="005B062C"/>
    <w:rsid w:val="005B1845"/>
    <w:rsid w:val="005B25AD"/>
    <w:rsid w:val="005B26E5"/>
    <w:rsid w:val="005B3B43"/>
    <w:rsid w:val="005B451F"/>
    <w:rsid w:val="005B466A"/>
    <w:rsid w:val="005B4EFC"/>
    <w:rsid w:val="005B5DCC"/>
    <w:rsid w:val="005B63D7"/>
    <w:rsid w:val="005B6A90"/>
    <w:rsid w:val="005B6CA5"/>
    <w:rsid w:val="005B7B98"/>
    <w:rsid w:val="005B7BCD"/>
    <w:rsid w:val="005C0A52"/>
    <w:rsid w:val="005C132D"/>
    <w:rsid w:val="005C275A"/>
    <w:rsid w:val="005C27D6"/>
    <w:rsid w:val="005C2CA1"/>
    <w:rsid w:val="005C3A0B"/>
    <w:rsid w:val="005C3C5E"/>
    <w:rsid w:val="005C3DDF"/>
    <w:rsid w:val="005C4162"/>
    <w:rsid w:val="005C41E5"/>
    <w:rsid w:val="005C4654"/>
    <w:rsid w:val="005C5734"/>
    <w:rsid w:val="005C595A"/>
    <w:rsid w:val="005C5C66"/>
    <w:rsid w:val="005C5CB7"/>
    <w:rsid w:val="005C5F6D"/>
    <w:rsid w:val="005C5F92"/>
    <w:rsid w:val="005C708B"/>
    <w:rsid w:val="005C758A"/>
    <w:rsid w:val="005C7834"/>
    <w:rsid w:val="005C7E96"/>
    <w:rsid w:val="005D0BF4"/>
    <w:rsid w:val="005D21EF"/>
    <w:rsid w:val="005D2791"/>
    <w:rsid w:val="005D3179"/>
    <w:rsid w:val="005D3C46"/>
    <w:rsid w:val="005D48FA"/>
    <w:rsid w:val="005D6305"/>
    <w:rsid w:val="005D6717"/>
    <w:rsid w:val="005D69A4"/>
    <w:rsid w:val="005D6FD0"/>
    <w:rsid w:val="005D7425"/>
    <w:rsid w:val="005D7A47"/>
    <w:rsid w:val="005E0420"/>
    <w:rsid w:val="005E06EF"/>
    <w:rsid w:val="005E096E"/>
    <w:rsid w:val="005E1101"/>
    <w:rsid w:val="005E2138"/>
    <w:rsid w:val="005E28A4"/>
    <w:rsid w:val="005E3668"/>
    <w:rsid w:val="005E3F44"/>
    <w:rsid w:val="005E4426"/>
    <w:rsid w:val="005E4840"/>
    <w:rsid w:val="005E534B"/>
    <w:rsid w:val="005E5988"/>
    <w:rsid w:val="005E5CBF"/>
    <w:rsid w:val="005E5E7A"/>
    <w:rsid w:val="005E6171"/>
    <w:rsid w:val="005E6848"/>
    <w:rsid w:val="005E74D8"/>
    <w:rsid w:val="005E75D3"/>
    <w:rsid w:val="005E76C3"/>
    <w:rsid w:val="005E7C18"/>
    <w:rsid w:val="005F03A8"/>
    <w:rsid w:val="005F0B5E"/>
    <w:rsid w:val="005F190B"/>
    <w:rsid w:val="005F22BA"/>
    <w:rsid w:val="005F25DF"/>
    <w:rsid w:val="005F31E6"/>
    <w:rsid w:val="005F3C92"/>
    <w:rsid w:val="005F47CF"/>
    <w:rsid w:val="005F554C"/>
    <w:rsid w:val="005F5594"/>
    <w:rsid w:val="005F59D8"/>
    <w:rsid w:val="005F5DC1"/>
    <w:rsid w:val="005F629E"/>
    <w:rsid w:val="005F68C1"/>
    <w:rsid w:val="005F6DF9"/>
    <w:rsid w:val="005F7293"/>
    <w:rsid w:val="005F74C1"/>
    <w:rsid w:val="005F7692"/>
    <w:rsid w:val="00600691"/>
    <w:rsid w:val="006006E5"/>
    <w:rsid w:val="00600BC6"/>
    <w:rsid w:val="00601AC2"/>
    <w:rsid w:val="00602492"/>
    <w:rsid w:val="00602A52"/>
    <w:rsid w:val="00603044"/>
    <w:rsid w:val="00603D99"/>
    <w:rsid w:val="006058A8"/>
    <w:rsid w:val="0060595A"/>
    <w:rsid w:val="00605D56"/>
    <w:rsid w:val="00606A54"/>
    <w:rsid w:val="00607031"/>
    <w:rsid w:val="006071C6"/>
    <w:rsid w:val="00607ABF"/>
    <w:rsid w:val="00610AC3"/>
    <w:rsid w:val="0061135C"/>
    <w:rsid w:val="0061143E"/>
    <w:rsid w:val="006120B1"/>
    <w:rsid w:val="00612FA8"/>
    <w:rsid w:val="0061363C"/>
    <w:rsid w:val="006138BC"/>
    <w:rsid w:val="00613ABF"/>
    <w:rsid w:val="00613C54"/>
    <w:rsid w:val="00614D60"/>
    <w:rsid w:val="00615A94"/>
    <w:rsid w:val="00615EC6"/>
    <w:rsid w:val="00615FF2"/>
    <w:rsid w:val="00616760"/>
    <w:rsid w:val="006167C1"/>
    <w:rsid w:val="00616DD3"/>
    <w:rsid w:val="00616ECD"/>
    <w:rsid w:val="00617207"/>
    <w:rsid w:val="00617E39"/>
    <w:rsid w:val="00620162"/>
    <w:rsid w:val="00620CB5"/>
    <w:rsid w:val="0062203E"/>
    <w:rsid w:val="00622B20"/>
    <w:rsid w:val="00622D34"/>
    <w:rsid w:val="00622EBB"/>
    <w:rsid w:val="006233D9"/>
    <w:rsid w:val="00623A5A"/>
    <w:rsid w:val="00623B89"/>
    <w:rsid w:val="0062419B"/>
    <w:rsid w:val="00624368"/>
    <w:rsid w:val="00624F26"/>
    <w:rsid w:val="00624FE1"/>
    <w:rsid w:val="00625001"/>
    <w:rsid w:val="00625F86"/>
    <w:rsid w:val="006260DA"/>
    <w:rsid w:val="00626B49"/>
    <w:rsid w:val="00626C85"/>
    <w:rsid w:val="00626E20"/>
    <w:rsid w:val="00626FD6"/>
    <w:rsid w:val="00630264"/>
    <w:rsid w:val="006303EA"/>
    <w:rsid w:val="0063280F"/>
    <w:rsid w:val="00633D0C"/>
    <w:rsid w:val="00634151"/>
    <w:rsid w:val="006347E9"/>
    <w:rsid w:val="00635272"/>
    <w:rsid w:val="0063598F"/>
    <w:rsid w:val="00636767"/>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115"/>
    <w:rsid w:val="006428C7"/>
    <w:rsid w:val="00642B63"/>
    <w:rsid w:val="00643666"/>
    <w:rsid w:val="00644677"/>
    <w:rsid w:val="00644FDF"/>
    <w:rsid w:val="006450C5"/>
    <w:rsid w:val="00646BC6"/>
    <w:rsid w:val="006503EB"/>
    <w:rsid w:val="00650820"/>
    <w:rsid w:val="00651025"/>
    <w:rsid w:val="006513B3"/>
    <w:rsid w:val="00652191"/>
    <w:rsid w:val="00652BE1"/>
    <w:rsid w:val="00652D7C"/>
    <w:rsid w:val="00653183"/>
    <w:rsid w:val="0065330F"/>
    <w:rsid w:val="00656178"/>
    <w:rsid w:val="006564C1"/>
    <w:rsid w:val="0065726E"/>
    <w:rsid w:val="00660C34"/>
    <w:rsid w:val="00661BF5"/>
    <w:rsid w:val="00661FC6"/>
    <w:rsid w:val="00662594"/>
    <w:rsid w:val="0066294F"/>
    <w:rsid w:val="00662F14"/>
    <w:rsid w:val="00663327"/>
    <w:rsid w:val="00664553"/>
    <w:rsid w:val="00665204"/>
    <w:rsid w:val="00665240"/>
    <w:rsid w:val="00665D70"/>
    <w:rsid w:val="00665E57"/>
    <w:rsid w:val="00666686"/>
    <w:rsid w:val="00666AEB"/>
    <w:rsid w:val="00667180"/>
    <w:rsid w:val="00667934"/>
    <w:rsid w:val="00667BF4"/>
    <w:rsid w:val="00667C87"/>
    <w:rsid w:val="00667E99"/>
    <w:rsid w:val="0067024E"/>
    <w:rsid w:val="006708EE"/>
    <w:rsid w:val="00670ECB"/>
    <w:rsid w:val="00671C04"/>
    <w:rsid w:val="00672BE0"/>
    <w:rsid w:val="00672DD9"/>
    <w:rsid w:val="00673C93"/>
    <w:rsid w:val="00674682"/>
    <w:rsid w:val="00674797"/>
    <w:rsid w:val="00674C1D"/>
    <w:rsid w:val="00674D0B"/>
    <w:rsid w:val="006754F9"/>
    <w:rsid w:val="006755B9"/>
    <w:rsid w:val="006758F9"/>
    <w:rsid w:val="00675CF8"/>
    <w:rsid w:val="006766CA"/>
    <w:rsid w:val="00676784"/>
    <w:rsid w:val="00677138"/>
    <w:rsid w:val="006772AC"/>
    <w:rsid w:val="00677470"/>
    <w:rsid w:val="00677C8F"/>
    <w:rsid w:val="00677D9C"/>
    <w:rsid w:val="00677FDB"/>
    <w:rsid w:val="0068023E"/>
    <w:rsid w:val="00680A4F"/>
    <w:rsid w:val="00680D3A"/>
    <w:rsid w:val="00681834"/>
    <w:rsid w:val="006823A5"/>
    <w:rsid w:val="006827C6"/>
    <w:rsid w:val="0068300F"/>
    <w:rsid w:val="006837DE"/>
    <w:rsid w:val="00684216"/>
    <w:rsid w:val="00684249"/>
    <w:rsid w:val="006848C9"/>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68"/>
    <w:rsid w:val="006937C2"/>
    <w:rsid w:val="00694530"/>
    <w:rsid w:val="006945B3"/>
    <w:rsid w:val="00694842"/>
    <w:rsid w:val="00694848"/>
    <w:rsid w:val="00694B2B"/>
    <w:rsid w:val="00695639"/>
    <w:rsid w:val="00695792"/>
    <w:rsid w:val="00695C11"/>
    <w:rsid w:val="00695E64"/>
    <w:rsid w:val="00695F4B"/>
    <w:rsid w:val="0069635C"/>
    <w:rsid w:val="00696ED4"/>
    <w:rsid w:val="006A0213"/>
    <w:rsid w:val="006A035B"/>
    <w:rsid w:val="006A0F19"/>
    <w:rsid w:val="006A1308"/>
    <w:rsid w:val="006A1C2C"/>
    <w:rsid w:val="006A220E"/>
    <w:rsid w:val="006A337C"/>
    <w:rsid w:val="006A34F9"/>
    <w:rsid w:val="006A37D4"/>
    <w:rsid w:val="006A39C9"/>
    <w:rsid w:val="006A3E9B"/>
    <w:rsid w:val="006A424B"/>
    <w:rsid w:val="006A492F"/>
    <w:rsid w:val="006A5D9D"/>
    <w:rsid w:val="006A5FA9"/>
    <w:rsid w:val="006A608A"/>
    <w:rsid w:val="006A63EF"/>
    <w:rsid w:val="006A7A31"/>
    <w:rsid w:val="006B0AEA"/>
    <w:rsid w:val="006B18F7"/>
    <w:rsid w:val="006B1D90"/>
    <w:rsid w:val="006B1FBC"/>
    <w:rsid w:val="006B22BA"/>
    <w:rsid w:val="006B2D8C"/>
    <w:rsid w:val="006B43A3"/>
    <w:rsid w:val="006B52C8"/>
    <w:rsid w:val="006B6005"/>
    <w:rsid w:val="006B646B"/>
    <w:rsid w:val="006B651E"/>
    <w:rsid w:val="006B6AD5"/>
    <w:rsid w:val="006B6E0A"/>
    <w:rsid w:val="006B7A5F"/>
    <w:rsid w:val="006B7C53"/>
    <w:rsid w:val="006C1241"/>
    <w:rsid w:val="006C15BD"/>
    <w:rsid w:val="006C1A6A"/>
    <w:rsid w:val="006C1DE4"/>
    <w:rsid w:val="006C28B3"/>
    <w:rsid w:val="006C291E"/>
    <w:rsid w:val="006C2A9A"/>
    <w:rsid w:val="006C306C"/>
    <w:rsid w:val="006C4808"/>
    <w:rsid w:val="006C4D81"/>
    <w:rsid w:val="006C586D"/>
    <w:rsid w:val="006C5F65"/>
    <w:rsid w:val="006C5F71"/>
    <w:rsid w:val="006C6444"/>
    <w:rsid w:val="006C670E"/>
    <w:rsid w:val="006C68B4"/>
    <w:rsid w:val="006C6D31"/>
    <w:rsid w:val="006C6F83"/>
    <w:rsid w:val="006C7304"/>
    <w:rsid w:val="006C749D"/>
    <w:rsid w:val="006C7A0C"/>
    <w:rsid w:val="006D08D2"/>
    <w:rsid w:val="006D0C62"/>
    <w:rsid w:val="006D1CE9"/>
    <w:rsid w:val="006D1E5B"/>
    <w:rsid w:val="006D2E28"/>
    <w:rsid w:val="006D2E2F"/>
    <w:rsid w:val="006D3B45"/>
    <w:rsid w:val="006D3C50"/>
    <w:rsid w:val="006D3CB9"/>
    <w:rsid w:val="006D3FB1"/>
    <w:rsid w:val="006D42C8"/>
    <w:rsid w:val="006D452F"/>
    <w:rsid w:val="006D4A19"/>
    <w:rsid w:val="006D5126"/>
    <w:rsid w:val="006D53DD"/>
    <w:rsid w:val="006D5523"/>
    <w:rsid w:val="006D6065"/>
    <w:rsid w:val="006D61D7"/>
    <w:rsid w:val="006D7C4F"/>
    <w:rsid w:val="006E06C6"/>
    <w:rsid w:val="006E0A3E"/>
    <w:rsid w:val="006E0F42"/>
    <w:rsid w:val="006E16ED"/>
    <w:rsid w:val="006E3714"/>
    <w:rsid w:val="006E3BED"/>
    <w:rsid w:val="006E43F9"/>
    <w:rsid w:val="006E5A9B"/>
    <w:rsid w:val="006E606F"/>
    <w:rsid w:val="006E6631"/>
    <w:rsid w:val="006E67B4"/>
    <w:rsid w:val="006E7580"/>
    <w:rsid w:val="006E7A90"/>
    <w:rsid w:val="006E7B08"/>
    <w:rsid w:val="006E7BBA"/>
    <w:rsid w:val="006E7F9B"/>
    <w:rsid w:val="006F0308"/>
    <w:rsid w:val="006F09FC"/>
    <w:rsid w:val="006F170B"/>
    <w:rsid w:val="006F20DF"/>
    <w:rsid w:val="006F2F68"/>
    <w:rsid w:val="006F2F75"/>
    <w:rsid w:val="006F368C"/>
    <w:rsid w:val="006F37DA"/>
    <w:rsid w:val="006F4BBC"/>
    <w:rsid w:val="006F4EF0"/>
    <w:rsid w:val="006F5418"/>
    <w:rsid w:val="006F5A86"/>
    <w:rsid w:val="006F6995"/>
    <w:rsid w:val="006F6F35"/>
    <w:rsid w:val="006F7290"/>
    <w:rsid w:val="006F796E"/>
    <w:rsid w:val="00700582"/>
    <w:rsid w:val="0070149A"/>
    <w:rsid w:val="00701632"/>
    <w:rsid w:val="00701F91"/>
    <w:rsid w:val="007023A6"/>
    <w:rsid w:val="007027DB"/>
    <w:rsid w:val="00702D0B"/>
    <w:rsid w:val="007037F4"/>
    <w:rsid w:val="00704467"/>
    <w:rsid w:val="0070468A"/>
    <w:rsid w:val="00705025"/>
    <w:rsid w:val="00705480"/>
    <w:rsid w:val="00707947"/>
    <w:rsid w:val="00707D9B"/>
    <w:rsid w:val="00710D37"/>
    <w:rsid w:val="0071137A"/>
    <w:rsid w:val="0071192A"/>
    <w:rsid w:val="007121AF"/>
    <w:rsid w:val="00712310"/>
    <w:rsid w:val="00712AED"/>
    <w:rsid w:val="0071352C"/>
    <w:rsid w:val="00713626"/>
    <w:rsid w:val="00713BBE"/>
    <w:rsid w:val="0071595A"/>
    <w:rsid w:val="00715E03"/>
    <w:rsid w:val="00716201"/>
    <w:rsid w:val="00716410"/>
    <w:rsid w:val="00716902"/>
    <w:rsid w:val="00716D9F"/>
    <w:rsid w:val="007172AE"/>
    <w:rsid w:val="00717735"/>
    <w:rsid w:val="007177CD"/>
    <w:rsid w:val="00717A02"/>
    <w:rsid w:val="00717AF3"/>
    <w:rsid w:val="00717C74"/>
    <w:rsid w:val="0072107A"/>
    <w:rsid w:val="007210AE"/>
    <w:rsid w:val="0072157B"/>
    <w:rsid w:val="00721C6B"/>
    <w:rsid w:val="00722199"/>
    <w:rsid w:val="00722D5E"/>
    <w:rsid w:val="00724118"/>
    <w:rsid w:val="007249C7"/>
    <w:rsid w:val="00724AD7"/>
    <w:rsid w:val="00724E4E"/>
    <w:rsid w:val="00725D22"/>
    <w:rsid w:val="007268C0"/>
    <w:rsid w:val="00726D26"/>
    <w:rsid w:val="00730215"/>
    <w:rsid w:val="007310C6"/>
    <w:rsid w:val="00732D0D"/>
    <w:rsid w:val="00732E08"/>
    <w:rsid w:val="00733B77"/>
    <w:rsid w:val="00733FA4"/>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DB0"/>
    <w:rsid w:val="00744E48"/>
    <w:rsid w:val="00745440"/>
    <w:rsid w:val="00746894"/>
    <w:rsid w:val="00746976"/>
    <w:rsid w:val="007471F6"/>
    <w:rsid w:val="007472E2"/>
    <w:rsid w:val="00747D55"/>
    <w:rsid w:val="0075155C"/>
    <w:rsid w:val="00751D2B"/>
    <w:rsid w:val="00752CE9"/>
    <w:rsid w:val="0075382C"/>
    <w:rsid w:val="00753882"/>
    <w:rsid w:val="007545DF"/>
    <w:rsid w:val="007570A7"/>
    <w:rsid w:val="0076066E"/>
    <w:rsid w:val="00761BE1"/>
    <w:rsid w:val="00761DAD"/>
    <w:rsid w:val="0076259D"/>
    <w:rsid w:val="007635B0"/>
    <w:rsid w:val="00763B02"/>
    <w:rsid w:val="007641F4"/>
    <w:rsid w:val="00764823"/>
    <w:rsid w:val="00764A08"/>
    <w:rsid w:val="007653A4"/>
    <w:rsid w:val="00765654"/>
    <w:rsid w:val="00765C9A"/>
    <w:rsid w:val="00765D9C"/>
    <w:rsid w:val="007660CD"/>
    <w:rsid w:val="00767568"/>
    <w:rsid w:val="00767A43"/>
    <w:rsid w:val="007705BF"/>
    <w:rsid w:val="007707AC"/>
    <w:rsid w:val="00770DB1"/>
    <w:rsid w:val="00770EF0"/>
    <w:rsid w:val="00772AF9"/>
    <w:rsid w:val="00772FFC"/>
    <w:rsid w:val="007733AF"/>
    <w:rsid w:val="00773F4E"/>
    <w:rsid w:val="0077427A"/>
    <w:rsid w:val="00776185"/>
    <w:rsid w:val="00776449"/>
    <w:rsid w:val="00776A87"/>
    <w:rsid w:val="007775C0"/>
    <w:rsid w:val="00777AD4"/>
    <w:rsid w:val="00777D99"/>
    <w:rsid w:val="00777EA8"/>
    <w:rsid w:val="00777EF5"/>
    <w:rsid w:val="007805A5"/>
    <w:rsid w:val="00780CE3"/>
    <w:rsid w:val="00780D6D"/>
    <w:rsid w:val="00780E34"/>
    <w:rsid w:val="00781BC1"/>
    <w:rsid w:val="00781D00"/>
    <w:rsid w:val="00782E64"/>
    <w:rsid w:val="00783028"/>
    <w:rsid w:val="00783B99"/>
    <w:rsid w:val="00784643"/>
    <w:rsid w:val="00785A9A"/>
    <w:rsid w:val="00785AAD"/>
    <w:rsid w:val="00785BD4"/>
    <w:rsid w:val="00786681"/>
    <w:rsid w:val="00787C8B"/>
    <w:rsid w:val="00790CEA"/>
    <w:rsid w:val="00790F21"/>
    <w:rsid w:val="0079238E"/>
    <w:rsid w:val="00792EFE"/>
    <w:rsid w:val="007932A8"/>
    <w:rsid w:val="00793D4D"/>
    <w:rsid w:val="00793FA9"/>
    <w:rsid w:val="0079573E"/>
    <w:rsid w:val="00796582"/>
    <w:rsid w:val="00796D47"/>
    <w:rsid w:val="00797896"/>
    <w:rsid w:val="007A0391"/>
    <w:rsid w:val="007A03B2"/>
    <w:rsid w:val="007A0901"/>
    <w:rsid w:val="007A1737"/>
    <w:rsid w:val="007A18E4"/>
    <w:rsid w:val="007A208A"/>
    <w:rsid w:val="007A287A"/>
    <w:rsid w:val="007A2F56"/>
    <w:rsid w:val="007A2F8D"/>
    <w:rsid w:val="007A310F"/>
    <w:rsid w:val="007A3790"/>
    <w:rsid w:val="007A3925"/>
    <w:rsid w:val="007A3A27"/>
    <w:rsid w:val="007A3B15"/>
    <w:rsid w:val="007A3D88"/>
    <w:rsid w:val="007A4609"/>
    <w:rsid w:val="007A4A9B"/>
    <w:rsid w:val="007A4B23"/>
    <w:rsid w:val="007A5A6F"/>
    <w:rsid w:val="007A63E9"/>
    <w:rsid w:val="007A6950"/>
    <w:rsid w:val="007A7041"/>
    <w:rsid w:val="007A7181"/>
    <w:rsid w:val="007A7A48"/>
    <w:rsid w:val="007A7E07"/>
    <w:rsid w:val="007B0157"/>
    <w:rsid w:val="007B0955"/>
    <w:rsid w:val="007B0C36"/>
    <w:rsid w:val="007B1640"/>
    <w:rsid w:val="007B1EE8"/>
    <w:rsid w:val="007B2F41"/>
    <w:rsid w:val="007B37DA"/>
    <w:rsid w:val="007B385B"/>
    <w:rsid w:val="007B432D"/>
    <w:rsid w:val="007B4A1F"/>
    <w:rsid w:val="007B5110"/>
    <w:rsid w:val="007B538C"/>
    <w:rsid w:val="007B5670"/>
    <w:rsid w:val="007B636A"/>
    <w:rsid w:val="007B6B2A"/>
    <w:rsid w:val="007B7C57"/>
    <w:rsid w:val="007B7EDA"/>
    <w:rsid w:val="007C02B0"/>
    <w:rsid w:val="007C1A32"/>
    <w:rsid w:val="007C1B78"/>
    <w:rsid w:val="007C33AA"/>
    <w:rsid w:val="007C381D"/>
    <w:rsid w:val="007C3F8F"/>
    <w:rsid w:val="007C5398"/>
    <w:rsid w:val="007C62D5"/>
    <w:rsid w:val="007C6B59"/>
    <w:rsid w:val="007C6E95"/>
    <w:rsid w:val="007C7C70"/>
    <w:rsid w:val="007D068E"/>
    <w:rsid w:val="007D0AAB"/>
    <w:rsid w:val="007D0AFB"/>
    <w:rsid w:val="007D103C"/>
    <w:rsid w:val="007D12AA"/>
    <w:rsid w:val="007D1628"/>
    <w:rsid w:val="007D1C51"/>
    <w:rsid w:val="007D29B6"/>
    <w:rsid w:val="007D2B3F"/>
    <w:rsid w:val="007D3028"/>
    <w:rsid w:val="007D38FA"/>
    <w:rsid w:val="007D3A4E"/>
    <w:rsid w:val="007D4293"/>
    <w:rsid w:val="007D47BC"/>
    <w:rsid w:val="007D5C85"/>
    <w:rsid w:val="007D656B"/>
    <w:rsid w:val="007D7FF2"/>
    <w:rsid w:val="007E01BE"/>
    <w:rsid w:val="007E082A"/>
    <w:rsid w:val="007E0A96"/>
    <w:rsid w:val="007E3156"/>
    <w:rsid w:val="007E3254"/>
    <w:rsid w:val="007E40B1"/>
    <w:rsid w:val="007E40B4"/>
    <w:rsid w:val="007E49C4"/>
    <w:rsid w:val="007E5098"/>
    <w:rsid w:val="007E61FF"/>
    <w:rsid w:val="007E75B8"/>
    <w:rsid w:val="007E7B2A"/>
    <w:rsid w:val="007E7D39"/>
    <w:rsid w:val="007F0080"/>
    <w:rsid w:val="007F0372"/>
    <w:rsid w:val="007F05E8"/>
    <w:rsid w:val="007F0836"/>
    <w:rsid w:val="007F25A9"/>
    <w:rsid w:val="007F274F"/>
    <w:rsid w:val="007F29D5"/>
    <w:rsid w:val="007F2FAE"/>
    <w:rsid w:val="007F3171"/>
    <w:rsid w:val="007F3175"/>
    <w:rsid w:val="007F3DF9"/>
    <w:rsid w:val="007F4335"/>
    <w:rsid w:val="007F51F6"/>
    <w:rsid w:val="007F591E"/>
    <w:rsid w:val="007F5A47"/>
    <w:rsid w:val="007F6644"/>
    <w:rsid w:val="007F6D62"/>
    <w:rsid w:val="008004B0"/>
    <w:rsid w:val="008010AD"/>
    <w:rsid w:val="008027D6"/>
    <w:rsid w:val="00802824"/>
    <w:rsid w:val="00802867"/>
    <w:rsid w:val="00802C02"/>
    <w:rsid w:val="00802C03"/>
    <w:rsid w:val="008032D5"/>
    <w:rsid w:val="00804B87"/>
    <w:rsid w:val="0080554E"/>
    <w:rsid w:val="00805BC6"/>
    <w:rsid w:val="00806EC5"/>
    <w:rsid w:val="008077E9"/>
    <w:rsid w:val="00810175"/>
    <w:rsid w:val="00810BC2"/>
    <w:rsid w:val="00811703"/>
    <w:rsid w:val="008119A1"/>
    <w:rsid w:val="00811FB2"/>
    <w:rsid w:val="00813115"/>
    <w:rsid w:val="00813BFB"/>
    <w:rsid w:val="00813DEE"/>
    <w:rsid w:val="00813F26"/>
    <w:rsid w:val="00813FC9"/>
    <w:rsid w:val="008142E0"/>
    <w:rsid w:val="00814E1E"/>
    <w:rsid w:val="008151E6"/>
    <w:rsid w:val="00816CB7"/>
    <w:rsid w:val="008172E7"/>
    <w:rsid w:val="008176E7"/>
    <w:rsid w:val="00817D48"/>
    <w:rsid w:val="008204CE"/>
    <w:rsid w:val="00821148"/>
    <w:rsid w:val="008213EE"/>
    <w:rsid w:val="00822186"/>
    <w:rsid w:val="00822240"/>
    <w:rsid w:val="0082224F"/>
    <w:rsid w:val="008224AF"/>
    <w:rsid w:val="008224F4"/>
    <w:rsid w:val="00823124"/>
    <w:rsid w:val="008231C3"/>
    <w:rsid w:val="0082392A"/>
    <w:rsid w:val="00823FF0"/>
    <w:rsid w:val="00824D89"/>
    <w:rsid w:val="00825870"/>
    <w:rsid w:val="00825B3A"/>
    <w:rsid w:val="008261C4"/>
    <w:rsid w:val="0082627D"/>
    <w:rsid w:val="008268B3"/>
    <w:rsid w:val="00826EAB"/>
    <w:rsid w:val="00826ED5"/>
    <w:rsid w:val="00826FF1"/>
    <w:rsid w:val="008275EC"/>
    <w:rsid w:val="00830558"/>
    <w:rsid w:val="008309D6"/>
    <w:rsid w:val="00830CA7"/>
    <w:rsid w:val="00831305"/>
    <w:rsid w:val="00831D9E"/>
    <w:rsid w:val="008323B0"/>
    <w:rsid w:val="0083340B"/>
    <w:rsid w:val="00833B24"/>
    <w:rsid w:val="008348B1"/>
    <w:rsid w:val="00835785"/>
    <w:rsid w:val="008358A8"/>
    <w:rsid w:val="00835B19"/>
    <w:rsid w:val="00836D68"/>
    <w:rsid w:val="0083788F"/>
    <w:rsid w:val="008379FE"/>
    <w:rsid w:val="00837A6B"/>
    <w:rsid w:val="00837AF3"/>
    <w:rsid w:val="00837E56"/>
    <w:rsid w:val="00837F9D"/>
    <w:rsid w:val="008409DE"/>
    <w:rsid w:val="0084108F"/>
    <w:rsid w:val="0084156E"/>
    <w:rsid w:val="008416BF"/>
    <w:rsid w:val="008431A5"/>
    <w:rsid w:val="0084346C"/>
    <w:rsid w:val="00843551"/>
    <w:rsid w:val="00844058"/>
    <w:rsid w:val="00846141"/>
    <w:rsid w:val="00846817"/>
    <w:rsid w:val="00846A0D"/>
    <w:rsid w:val="00846BC2"/>
    <w:rsid w:val="00846DB7"/>
    <w:rsid w:val="00847E3C"/>
    <w:rsid w:val="008505C5"/>
    <w:rsid w:val="00850CED"/>
    <w:rsid w:val="00851408"/>
    <w:rsid w:val="00852796"/>
    <w:rsid w:val="00853B08"/>
    <w:rsid w:val="00854402"/>
    <w:rsid w:val="008558AC"/>
    <w:rsid w:val="0085660E"/>
    <w:rsid w:val="00856C5C"/>
    <w:rsid w:val="00856DD4"/>
    <w:rsid w:val="00860A4C"/>
    <w:rsid w:val="00862B80"/>
    <w:rsid w:val="00863DFC"/>
    <w:rsid w:val="0086514E"/>
    <w:rsid w:val="00865AB5"/>
    <w:rsid w:val="00865CCB"/>
    <w:rsid w:val="00866AD0"/>
    <w:rsid w:val="00866C7E"/>
    <w:rsid w:val="008670E3"/>
    <w:rsid w:val="008704E4"/>
    <w:rsid w:val="00870932"/>
    <w:rsid w:val="00870CD2"/>
    <w:rsid w:val="00873116"/>
    <w:rsid w:val="00874156"/>
    <w:rsid w:val="00874211"/>
    <w:rsid w:val="008742F8"/>
    <w:rsid w:val="00874FB6"/>
    <w:rsid w:val="00875083"/>
    <w:rsid w:val="00875414"/>
    <w:rsid w:val="00875885"/>
    <w:rsid w:val="00875938"/>
    <w:rsid w:val="008764F4"/>
    <w:rsid w:val="008767B8"/>
    <w:rsid w:val="008772DB"/>
    <w:rsid w:val="00877811"/>
    <w:rsid w:val="0087793E"/>
    <w:rsid w:val="00877E16"/>
    <w:rsid w:val="0088013D"/>
    <w:rsid w:val="0088113B"/>
    <w:rsid w:val="00881B13"/>
    <w:rsid w:val="00882601"/>
    <w:rsid w:val="008829A1"/>
    <w:rsid w:val="00882EFB"/>
    <w:rsid w:val="00883712"/>
    <w:rsid w:val="00883EFB"/>
    <w:rsid w:val="00884248"/>
    <w:rsid w:val="008853C0"/>
    <w:rsid w:val="008859A4"/>
    <w:rsid w:val="00885E2B"/>
    <w:rsid w:val="0088642B"/>
    <w:rsid w:val="00886F5C"/>
    <w:rsid w:val="00890112"/>
    <w:rsid w:val="00890BA3"/>
    <w:rsid w:val="008923ED"/>
    <w:rsid w:val="008927E4"/>
    <w:rsid w:val="00892AE4"/>
    <w:rsid w:val="00892FD6"/>
    <w:rsid w:val="00895E2D"/>
    <w:rsid w:val="00896105"/>
    <w:rsid w:val="008A02D7"/>
    <w:rsid w:val="008A06B8"/>
    <w:rsid w:val="008A0A47"/>
    <w:rsid w:val="008A2335"/>
    <w:rsid w:val="008A260F"/>
    <w:rsid w:val="008A315A"/>
    <w:rsid w:val="008A47FC"/>
    <w:rsid w:val="008A4A8E"/>
    <w:rsid w:val="008A4B97"/>
    <w:rsid w:val="008A4BC8"/>
    <w:rsid w:val="008A5263"/>
    <w:rsid w:val="008A5CBB"/>
    <w:rsid w:val="008A67DB"/>
    <w:rsid w:val="008A6814"/>
    <w:rsid w:val="008B06B6"/>
    <w:rsid w:val="008B0787"/>
    <w:rsid w:val="008B0B47"/>
    <w:rsid w:val="008B0CC3"/>
    <w:rsid w:val="008B17BA"/>
    <w:rsid w:val="008B1868"/>
    <w:rsid w:val="008B1EA8"/>
    <w:rsid w:val="008B204D"/>
    <w:rsid w:val="008B26F7"/>
    <w:rsid w:val="008B2B9D"/>
    <w:rsid w:val="008B3807"/>
    <w:rsid w:val="008B3B78"/>
    <w:rsid w:val="008B5896"/>
    <w:rsid w:val="008B59FF"/>
    <w:rsid w:val="008B5C33"/>
    <w:rsid w:val="008B6176"/>
    <w:rsid w:val="008B61DC"/>
    <w:rsid w:val="008B62B7"/>
    <w:rsid w:val="008B640B"/>
    <w:rsid w:val="008B6E5A"/>
    <w:rsid w:val="008B74CA"/>
    <w:rsid w:val="008B75B9"/>
    <w:rsid w:val="008B7FD1"/>
    <w:rsid w:val="008C0AF3"/>
    <w:rsid w:val="008C1AB0"/>
    <w:rsid w:val="008C1CCF"/>
    <w:rsid w:val="008C1F9D"/>
    <w:rsid w:val="008C2042"/>
    <w:rsid w:val="008C2355"/>
    <w:rsid w:val="008C31DA"/>
    <w:rsid w:val="008C4688"/>
    <w:rsid w:val="008C54C8"/>
    <w:rsid w:val="008C5ED2"/>
    <w:rsid w:val="008C712E"/>
    <w:rsid w:val="008C786C"/>
    <w:rsid w:val="008D01E5"/>
    <w:rsid w:val="008D02D4"/>
    <w:rsid w:val="008D0A12"/>
    <w:rsid w:val="008D16F7"/>
    <w:rsid w:val="008D1F0E"/>
    <w:rsid w:val="008D1FA7"/>
    <w:rsid w:val="008D2DBA"/>
    <w:rsid w:val="008D43BD"/>
    <w:rsid w:val="008D470D"/>
    <w:rsid w:val="008D4A09"/>
    <w:rsid w:val="008D4AAD"/>
    <w:rsid w:val="008D60B5"/>
    <w:rsid w:val="008D786C"/>
    <w:rsid w:val="008D792C"/>
    <w:rsid w:val="008D7AA4"/>
    <w:rsid w:val="008E0651"/>
    <w:rsid w:val="008E08B6"/>
    <w:rsid w:val="008E1554"/>
    <w:rsid w:val="008E2164"/>
    <w:rsid w:val="008E2200"/>
    <w:rsid w:val="008E336E"/>
    <w:rsid w:val="008E377F"/>
    <w:rsid w:val="008E4530"/>
    <w:rsid w:val="008E5111"/>
    <w:rsid w:val="008E5791"/>
    <w:rsid w:val="008E5C3E"/>
    <w:rsid w:val="008E6AD0"/>
    <w:rsid w:val="008E6B08"/>
    <w:rsid w:val="008E6C69"/>
    <w:rsid w:val="008E6DBA"/>
    <w:rsid w:val="008E7244"/>
    <w:rsid w:val="008E7DB3"/>
    <w:rsid w:val="008F0388"/>
    <w:rsid w:val="008F0DFC"/>
    <w:rsid w:val="008F13B6"/>
    <w:rsid w:val="008F28F7"/>
    <w:rsid w:val="008F2942"/>
    <w:rsid w:val="008F3368"/>
    <w:rsid w:val="008F338D"/>
    <w:rsid w:val="008F34D5"/>
    <w:rsid w:val="008F42E5"/>
    <w:rsid w:val="008F5790"/>
    <w:rsid w:val="008F5C01"/>
    <w:rsid w:val="008F624C"/>
    <w:rsid w:val="008F6C35"/>
    <w:rsid w:val="008F721F"/>
    <w:rsid w:val="008F754A"/>
    <w:rsid w:val="008F7B37"/>
    <w:rsid w:val="00900761"/>
    <w:rsid w:val="00900BF4"/>
    <w:rsid w:val="0090111D"/>
    <w:rsid w:val="0090136C"/>
    <w:rsid w:val="009020AB"/>
    <w:rsid w:val="00902847"/>
    <w:rsid w:val="00902EF6"/>
    <w:rsid w:val="009040F7"/>
    <w:rsid w:val="009042D8"/>
    <w:rsid w:val="0090438D"/>
    <w:rsid w:val="009045AE"/>
    <w:rsid w:val="0090493A"/>
    <w:rsid w:val="00905AC9"/>
    <w:rsid w:val="0090606D"/>
    <w:rsid w:val="00906349"/>
    <w:rsid w:val="0090642B"/>
    <w:rsid w:val="009068CC"/>
    <w:rsid w:val="009069CB"/>
    <w:rsid w:val="00906F67"/>
    <w:rsid w:val="009074A5"/>
    <w:rsid w:val="00907F4C"/>
    <w:rsid w:val="00911572"/>
    <w:rsid w:val="009118DA"/>
    <w:rsid w:val="00911EC7"/>
    <w:rsid w:val="009121EC"/>
    <w:rsid w:val="0091221A"/>
    <w:rsid w:val="00912CF0"/>
    <w:rsid w:val="00913A54"/>
    <w:rsid w:val="00913D00"/>
    <w:rsid w:val="009154D2"/>
    <w:rsid w:val="00915570"/>
    <w:rsid w:val="0091590A"/>
    <w:rsid w:val="0091706A"/>
    <w:rsid w:val="00917C3A"/>
    <w:rsid w:val="00920050"/>
    <w:rsid w:val="00920DD4"/>
    <w:rsid w:val="0092118D"/>
    <w:rsid w:val="00921E6F"/>
    <w:rsid w:val="009221B5"/>
    <w:rsid w:val="0092332F"/>
    <w:rsid w:val="00924CC0"/>
    <w:rsid w:val="00924FAA"/>
    <w:rsid w:val="00925509"/>
    <w:rsid w:val="00925741"/>
    <w:rsid w:val="00926C69"/>
    <w:rsid w:val="0092745B"/>
    <w:rsid w:val="00927BA3"/>
    <w:rsid w:val="00927D4A"/>
    <w:rsid w:val="009306F9"/>
    <w:rsid w:val="00930DAE"/>
    <w:rsid w:val="009310F4"/>
    <w:rsid w:val="009313D6"/>
    <w:rsid w:val="00934665"/>
    <w:rsid w:val="00934685"/>
    <w:rsid w:val="0093518F"/>
    <w:rsid w:val="00935247"/>
    <w:rsid w:val="009352D3"/>
    <w:rsid w:val="00935451"/>
    <w:rsid w:val="00935820"/>
    <w:rsid w:val="009359DB"/>
    <w:rsid w:val="00935BBA"/>
    <w:rsid w:val="00936124"/>
    <w:rsid w:val="009361E0"/>
    <w:rsid w:val="009367A2"/>
    <w:rsid w:val="00937FFA"/>
    <w:rsid w:val="0094073F"/>
    <w:rsid w:val="00941210"/>
    <w:rsid w:val="009416B2"/>
    <w:rsid w:val="0094177F"/>
    <w:rsid w:val="00941D45"/>
    <w:rsid w:val="00941F65"/>
    <w:rsid w:val="00942897"/>
    <w:rsid w:val="00942A29"/>
    <w:rsid w:val="009431E6"/>
    <w:rsid w:val="00944771"/>
    <w:rsid w:val="0094527D"/>
    <w:rsid w:val="009456D2"/>
    <w:rsid w:val="009463FD"/>
    <w:rsid w:val="00946790"/>
    <w:rsid w:val="00946CA9"/>
    <w:rsid w:val="0094781B"/>
    <w:rsid w:val="0094785F"/>
    <w:rsid w:val="009479E4"/>
    <w:rsid w:val="00947AA3"/>
    <w:rsid w:val="009503EE"/>
    <w:rsid w:val="00951B87"/>
    <w:rsid w:val="00951D6D"/>
    <w:rsid w:val="00952092"/>
    <w:rsid w:val="0095253F"/>
    <w:rsid w:val="0095295A"/>
    <w:rsid w:val="00952DDA"/>
    <w:rsid w:val="009531E9"/>
    <w:rsid w:val="0095433A"/>
    <w:rsid w:val="00955159"/>
    <w:rsid w:val="00955FB9"/>
    <w:rsid w:val="00956BFA"/>
    <w:rsid w:val="009574E8"/>
    <w:rsid w:val="009574F9"/>
    <w:rsid w:val="009602EF"/>
    <w:rsid w:val="00960A42"/>
    <w:rsid w:val="009647C2"/>
    <w:rsid w:val="009654ED"/>
    <w:rsid w:val="00965B9A"/>
    <w:rsid w:val="00965E00"/>
    <w:rsid w:val="009671CD"/>
    <w:rsid w:val="0096724C"/>
    <w:rsid w:val="009673CA"/>
    <w:rsid w:val="009674BB"/>
    <w:rsid w:val="009708B5"/>
    <w:rsid w:val="00970CE6"/>
    <w:rsid w:val="009711B5"/>
    <w:rsid w:val="009717BE"/>
    <w:rsid w:val="00971D03"/>
    <w:rsid w:val="00971DC8"/>
    <w:rsid w:val="00971EC3"/>
    <w:rsid w:val="009723E4"/>
    <w:rsid w:val="00972A2E"/>
    <w:rsid w:val="00972F62"/>
    <w:rsid w:val="00973D83"/>
    <w:rsid w:val="00974B48"/>
    <w:rsid w:val="00974FFC"/>
    <w:rsid w:val="009751F1"/>
    <w:rsid w:val="009755DC"/>
    <w:rsid w:val="00975DA0"/>
    <w:rsid w:val="00976066"/>
    <w:rsid w:val="00976AF4"/>
    <w:rsid w:val="00977172"/>
    <w:rsid w:val="00977CF2"/>
    <w:rsid w:val="0098079F"/>
    <w:rsid w:val="0098109A"/>
    <w:rsid w:val="009810A1"/>
    <w:rsid w:val="009819EE"/>
    <w:rsid w:val="0098255D"/>
    <w:rsid w:val="009827CD"/>
    <w:rsid w:val="00982A52"/>
    <w:rsid w:val="00982CC1"/>
    <w:rsid w:val="009836AD"/>
    <w:rsid w:val="0098382B"/>
    <w:rsid w:val="009841F1"/>
    <w:rsid w:val="00984256"/>
    <w:rsid w:val="00984C79"/>
    <w:rsid w:val="009860DD"/>
    <w:rsid w:val="00986204"/>
    <w:rsid w:val="00986A6F"/>
    <w:rsid w:val="00987F6A"/>
    <w:rsid w:val="00990018"/>
    <w:rsid w:val="0099001E"/>
    <w:rsid w:val="00990266"/>
    <w:rsid w:val="00990728"/>
    <w:rsid w:val="00990D5B"/>
    <w:rsid w:val="009911A7"/>
    <w:rsid w:val="009923AD"/>
    <w:rsid w:val="009926B5"/>
    <w:rsid w:val="00992BDA"/>
    <w:rsid w:val="009930ED"/>
    <w:rsid w:val="00993FFD"/>
    <w:rsid w:val="00995104"/>
    <w:rsid w:val="00997451"/>
    <w:rsid w:val="00997678"/>
    <w:rsid w:val="00997885"/>
    <w:rsid w:val="00997E91"/>
    <w:rsid w:val="00997FCE"/>
    <w:rsid w:val="009A0586"/>
    <w:rsid w:val="009A1413"/>
    <w:rsid w:val="009A23AA"/>
    <w:rsid w:val="009A276F"/>
    <w:rsid w:val="009A3253"/>
    <w:rsid w:val="009A3ADC"/>
    <w:rsid w:val="009A3BEC"/>
    <w:rsid w:val="009A4029"/>
    <w:rsid w:val="009A42E1"/>
    <w:rsid w:val="009A492B"/>
    <w:rsid w:val="009A497E"/>
    <w:rsid w:val="009A54F8"/>
    <w:rsid w:val="009A5740"/>
    <w:rsid w:val="009A6385"/>
    <w:rsid w:val="009A64CE"/>
    <w:rsid w:val="009A670D"/>
    <w:rsid w:val="009A6EE7"/>
    <w:rsid w:val="009A76F7"/>
    <w:rsid w:val="009B0448"/>
    <w:rsid w:val="009B10CF"/>
    <w:rsid w:val="009B116F"/>
    <w:rsid w:val="009B15CD"/>
    <w:rsid w:val="009B1629"/>
    <w:rsid w:val="009B2EEF"/>
    <w:rsid w:val="009B34E7"/>
    <w:rsid w:val="009B3BA7"/>
    <w:rsid w:val="009B3C53"/>
    <w:rsid w:val="009B4BD1"/>
    <w:rsid w:val="009B4D02"/>
    <w:rsid w:val="009B5495"/>
    <w:rsid w:val="009B54E6"/>
    <w:rsid w:val="009B5657"/>
    <w:rsid w:val="009B57A1"/>
    <w:rsid w:val="009B5C51"/>
    <w:rsid w:val="009B5CB6"/>
    <w:rsid w:val="009B5FD9"/>
    <w:rsid w:val="009B628C"/>
    <w:rsid w:val="009B7829"/>
    <w:rsid w:val="009B7842"/>
    <w:rsid w:val="009B7CD8"/>
    <w:rsid w:val="009B7F9C"/>
    <w:rsid w:val="009C0387"/>
    <w:rsid w:val="009C0936"/>
    <w:rsid w:val="009C0BAB"/>
    <w:rsid w:val="009C116A"/>
    <w:rsid w:val="009C11A9"/>
    <w:rsid w:val="009C1648"/>
    <w:rsid w:val="009C174D"/>
    <w:rsid w:val="009C2420"/>
    <w:rsid w:val="009C2500"/>
    <w:rsid w:val="009C26A9"/>
    <w:rsid w:val="009C3406"/>
    <w:rsid w:val="009C435B"/>
    <w:rsid w:val="009C4C31"/>
    <w:rsid w:val="009C4DDF"/>
    <w:rsid w:val="009C554E"/>
    <w:rsid w:val="009C5C39"/>
    <w:rsid w:val="009C5FA6"/>
    <w:rsid w:val="009C6936"/>
    <w:rsid w:val="009C6F9F"/>
    <w:rsid w:val="009C7223"/>
    <w:rsid w:val="009C756D"/>
    <w:rsid w:val="009C7707"/>
    <w:rsid w:val="009C791C"/>
    <w:rsid w:val="009D00BA"/>
    <w:rsid w:val="009D067D"/>
    <w:rsid w:val="009D0938"/>
    <w:rsid w:val="009D0EDE"/>
    <w:rsid w:val="009D1174"/>
    <w:rsid w:val="009D17B1"/>
    <w:rsid w:val="009D208B"/>
    <w:rsid w:val="009D2A68"/>
    <w:rsid w:val="009D2B64"/>
    <w:rsid w:val="009D2E3F"/>
    <w:rsid w:val="009D30D7"/>
    <w:rsid w:val="009D3169"/>
    <w:rsid w:val="009D3246"/>
    <w:rsid w:val="009D39D3"/>
    <w:rsid w:val="009D3DB2"/>
    <w:rsid w:val="009D3EB0"/>
    <w:rsid w:val="009D41AE"/>
    <w:rsid w:val="009D4CED"/>
    <w:rsid w:val="009D584D"/>
    <w:rsid w:val="009D68FA"/>
    <w:rsid w:val="009D7358"/>
    <w:rsid w:val="009D7AEC"/>
    <w:rsid w:val="009E001B"/>
    <w:rsid w:val="009E0905"/>
    <w:rsid w:val="009E1133"/>
    <w:rsid w:val="009E1ECE"/>
    <w:rsid w:val="009E2C3E"/>
    <w:rsid w:val="009E3411"/>
    <w:rsid w:val="009E34FB"/>
    <w:rsid w:val="009E3B51"/>
    <w:rsid w:val="009E3C61"/>
    <w:rsid w:val="009E505C"/>
    <w:rsid w:val="009E63AA"/>
    <w:rsid w:val="009E685A"/>
    <w:rsid w:val="009E7426"/>
    <w:rsid w:val="009E761C"/>
    <w:rsid w:val="009F0C12"/>
    <w:rsid w:val="009F12CE"/>
    <w:rsid w:val="009F1E49"/>
    <w:rsid w:val="009F1F3B"/>
    <w:rsid w:val="009F36E7"/>
    <w:rsid w:val="009F3726"/>
    <w:rsid w:val="009F470E"/>
    <w:rsid w:val="009F4F86"/>
    <w:rsid w:val="009F54E9"/>
    <w:rsid w:val="009F5CA5"/>
    <w:rsid w:val="009F6889"/>
    <w:rsid w:val="009F7348"/>
    <w:rsid w:val="009F7485"/>
    <w:rsid w:val="009F7DCC"/>
    <w:rsid w:val="009F7DF2"/>
    <w:rsid w:val="009F7F69"/>
    <w:rsid w:val="00A00381"/>
    <w:rsid w:val="00A00639"/>
    <w:rsid w:val="00A00D8E"/>
    <w:rsid w:val="00A011BB"/>
    <w:rsid w:val="00A01BA4"/>
    <w:rsid w:val="00A0220D"/>
    <w:rsid w:val="00A024FD"/>
    <w:rsid w:val="00A04729"/>
    <w:rsid w:val="00A047CB"/>
    <w:rsid w:val="00A05448"/>
    <w:rsid w:val="00A0737E"/>
    <w:rsid w:val="00A0749A"/>
    <w:rsid w:val="00A07AE5"/>
    <w:rsid w:val="00A07CE9"/>
    <w:rsid w:val="00A10514"/>
    <w:rsid w:val="00A10E84"/>
    <w:rsid w:val="00A11300"/>
    <w:rsid w:val="00A11600"/>
    <w:rsid w:val="00A11D17"/>
    <w:rsid w:val="00A122A2"/>
    <w:rsid w:val="00A12CAB"/>
    <w:rsid w:val="00A13BAC"/>
    <w:rsid w:val="00A14BEF"/>
    <w:rsid w:val="00A14D12"/>
    <w:rsid w:val="00A14EA3"/>
    <w:rsid w:val="00A15BED"/>
    <w:rsid w:val="00A16121"/>
    <w:rsid w:val="00A1702D"/>
    <w:rsid w:val="00A1727A"/>
    <w:rsid w:val="00A17540"/>
    <w:rsid w:val="00A176CC"/>
    <w:rsid w:val="00A17D98"/>
    <w:rsid w:val="00A17F7F"/>
    <w:rsid w:val="00A207C8"/>
    <w:rsid w:val="00A20CAE"/>
    <w:rsid w:val="00A210B8"/>
    <w:rsid w:val="00A2110F"/>
    <w:rsid w:val="00A212DA"/>
    <w:rsid w:val="00A21BF4"/>
    <w:rsid w:val="00A22552"/>
    <w:rsid w:val="00A22A08"/>
    <w:rsid w:val="00A22DFD"/>
    <w:rsid w:val="00A2303B"/>
    <w:rsid w:val="00A2483B"/>
    <w:rsid w:val="00A24C93"/>
    <w:rsid w:val="00A2516E"/>
    <w:rsid w:val="00A25622"/>
    <w:rsid w:val="00A25EBA"/>
    <w:rsid w:val="00A260E3"/>
    <w:rsid w:val="00A263CF"/>
    <w:rsid w:val="00A26889"/>
    <w:rsid w:val="00A2761A"/>
    <w:rsid w:val="00A277D7"/>
    <w:rsid w:val="00A27FAB"/>
    <w:rsid w:val="00A309D0"/>
    <w:rsid w:val="00A3138E"/>
    <w:rsid w:val="00A334E6"/>
    <w:rsid w:val="00A3380A"/>
    <w:rsid w:val="00A33C6E"/>
    <w:rsid w:val="00A33D88"/>
    <w:rsid w:val="00A33E84"/>
    <w:rsid w:val="00A3626E"/>
    <w:rsid w:val="00A369BC"/>
    <w:rsid w:val="00A379B9"/>
    <w:rsid w:val="00A40A48"/>
    <w:rsid w:val="00A41236"/>
    <w:rsid w:val="00A41674"/>
    <w:rsid w:val="00A41D16"/>
    <w:rsid w:val="00A42C33"/>
    <w:rsid w:val="00A4303A"/>
    <w:rsid w:val="00A43534"/>
    <w:rsid w:val="00A43A0A"/>
    <w:rsid w:val="00A43BDF"/>
    <w:rsid w:val="00A44430"/>
    <w:rsid w:val="00A452C5"/>
    <w:rsid w:val="00A45455"/>
    <w:rsid w:val="00A459C5"/>
    <w:rsid w:val="00A4605F"/>
    <w:rsid w:val="00A464B0"/>
    <w:rsid w:val="00A46707"/>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59E4"/>
    <w:rsid w:val="00A56623"/>
    <w:rsid w:val="00A5670A"/>
    <w:rsid w:val="00A61257"/>
    <w:rsid w:val="00A6126E"/>
    <w:rsid w:val="00A6136A"/>
    <w:rsid w:val="00A61C0C"/>
    <w:rsid w:val="00A62C25"/>
    <w:rsid w:val="00A63154"/>
    <w:rsid w:val="00A63B37"/>
    <w:rsid w:val="00A63DD2"/>
    <w:rsid w:val="00A6445E"/>
    <w:rsid w:val="00A64785"/>
    <w:rsid w:val="00A64B84"/>
    <w:rsid w:val="00A652D5"/>
    <w:rsid w:val="00A66387"/>
    <w:rsid w:val="00A66472"/>
    <w:rsid w:val="00A669C6"/>
    <w:rsid w:val="00A66C17"/>
    <w:rsid w:val="00A66C9C"/>
    <w:rsid w:val="00A675B3"/>
    <w:rsid w:val="00A675D3"/>
    <w:rsid w:val="00A67CDD"/>
    <w:rsid w:val="00A67DED"/>
    <w:rsid w:val="00A67F0F"/>
    <w:rsid w:val="00A704AA"/>
    <w:rsid w:val="00A707BB"/>
    <w:rsid w:val="00A70CD3"/>
    <w:rsid w:val="00A70EC3"/>
    <w:rsid w:val="00A71AEC"/>
    <w:rsid w:val="00A71F60"/>
    <w:rsid w:val="00A72C31"/>
    <w:rsid w:val="00A72E28"/>
    <w:rsid w:val="00A73080"/>
    <w:rsid w:val="00A73B0B"/>
    <w:rsid w:val="00A73C42"/>
    <w:rsid w:val="00A74032"/>
    <w:rsid w:val="00A7489E"/>
    <w:rsid w:val="00A74944"/>
    <w:rsid w:val="00A7588C"/>
    <w:rsid w:val="00A7617D"/>
    <w:rsid w:val="00A7681D"/>
    <w:rsid w:val="00A76895"/>
    <w:rsid w:val="00A77215"/>
    <w:rsid w:val="00A772C9"/>
    <w:rsid w:val="00A772E9"/>
    <w:rsid w:val="00A77380"/>
    <w:rsid w:val="00A77546"/>
    <w:rsid w:val="00A80D15"/>
    <w:rsid w:val="00A80D7F"/>
    <w:rsid w:val="00A80F42"/>
    <w:rsid w:val="00A81800"/>
    <w:rsid w:val="00A818A0"/>
    <w:rsid w:val="00A8190B"/>
    <w:rsid w:val="00A81BD9"/>
    <w:rsid w:val="00A8206C"/>
    <w:rsid w:val="00A82296"/>
    <w:rsid w:val="00A82462"/>
    <w:rsid w:val="00A82758"/>
    <w:rsid w:val="00A82D1B"/>
    <w:rsid w:val="00A82D92"/>
    <w:rsid w:val="00A8355E"/>
    <w:rsid w:val="00A83C30"/>
    <w:rsid w:val="00A84422"/>
    <w:rsid w:val="00A84547"/>
    <w:rsid w:val="00A84CCF"/>
    <w:rsid w:val="00A85124"/>
    <w:rsid w:val="00A867FF"/>
    <w:rsid w:val="00A870DB"/>
    <w:rsid w:val="00A874F7"/>
    <w:rsid w:val="00A87CD9"/>
    <w:rsid w:val="00A90432"/>
    <w:rsid w:val="00A90A05"/>
    <w:rsid w:val="00A90B79"/>
    <w:rsid w:val="00A9235B"/>
    <w:rsid w:val="00A92420"/>
    <w:rsid w:val="00A9254B"/>
    <w:rsid w:val="00A930C6"/>
    <w:rsid w:val="00A93812"/>
    <w:rsid w:val="00A93D0B"/>
    <w:rsid w:val="00A9442B"/>
    <w:rsid w:val="00A94B9E"/>
    <w:rsid w:val="00A951F8"/>
    <w:rsid w:val="00A955E0"/>
    <w:rsid w:val="00A95644"/>
    <w:rsid w:val="00A95DE6"/>
    <w:rsid w:val="00A9731D"/>
    <w:rsid w:val="00A9778C"/>
    <w:rsid w:val="00A977D4"/>
    <w:rsid w:val="00A97E3B"/>
    <w:rsid w:val="00AA03D5"/>
    <w:rsid w:val="00AA103B"/>
    <w:rsid w:val="00AA1F3E"/>
    <w:rsid w:val="00AA260D"/>
    <w:rsid w:val="00AA48C9"/>
    <w:rsid w:val="00AA57D7"/>
    <w:rsid w:val="00AA5843"/>
    <w:rsid w:val="00AA5BAB"/>
    <w:rsid w:val="00AA5BDD"/>
    <w:rsid w:val="00AA5F24"/>
    <w:rsid w:val="00AA6244"/>
    <w:rsid w:val="00AA6AD6"/>
    <w:rsid w:val="00AA7105"/>
    <w:rsid w:val="00AA7B48"/>
    <w:rsid w:val="00AB068C"/>
    <w:rsid w:val="00AB0A54"/>
    <w:rsid w:val="00AB0B02"/>
    <w:rsid w:val="00AB1905"/>
    <w:rsid w:val="00AB1E37"/>
    <w:rsid w:val="00AB2096"/>
    <w:rsid w:val="00AB2543"/>
    <w:rsid w:val="00AB2C1C"/>
    <w:rsid w:val="00AB388B"/>
    <w:rsid w:val="00AB3AE8"/>
    <w:rsid w:val="00AB487A"/>
    <w:rsid w:val="00AB4A95"/>
    <w:rsid w:val="00AB5768"/>
    <w:rsid w:val="00AB5CC3"/>
    <w:rsid w:val="00AB6A10"/>
    <w:rsid w:val="00AC17BF"/>
    <w:rsid w:val="00AC1867"/>
    <w:rsid w:val="00AC1A93"/>
    <w:rsid w:val="00AC2230"/>
    <w:rsid w:val="00AC2875"/>
    <w:rsid w:val="00AC2E98"/>
    <w:rsid w:val="00AC3F55"/>
    <w:rsid w:val="00AC45DF"/>
    <w:rsid w:val="00AC4F25"/>
    <w:rsid w:val="00AC5160"/>
    <w:rsid w:val="00AC574A"/>
    <w:rsid w:val="00AC5D9A"/>
    <w:rsid w:val="00AC629A"/>
    <w:rsid w:val="00AC6E23"/>
    <w:rsid w:val="00AC7080"/>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B0D"/>
    <w:rsid w:val="00AD2C82"/>
    <w:rsid w:val="00AD32B8"/>
    <w:rsid w:val="00AD3955"/>
    <w:rsid w:val="00AD45DB"/>
    <w:rsid w:val="00AD47DA"/>
    <w:rsid w:val="00AD4C26"/>
    <w:rsid w:val="00AD4C32"/>
    <w:rsid w:val="00AD53F2"/>
    <w:rsid w:val="00AD6E84"/>
    <w:rsid w:val="00AD6E91"/>
    <w:rsid w:val="00AD7B38"/>
    <w:rsid w:val="00AE0AB0"/>
    <w:rsid w:val="00AE0B04"/>
    <w:rsid w:val="00AE0BDC"/>
    <w:rsid w:val="00AE10F1"/>
    <w:rsid w:val="00AE2199"/>
    <w:rsid w:val="00AE2216"/>
    <w:rsid w:val="00AE23DC"/>
    <w:rsid w:val="00AE28A1"/>
    <w:rsid w:val="00AE3385"/>
    <w:rsid w:val="00AE3E21"/>
    <w:rsid w:val="00AE3F44"/>
    <w:rsid w:val="00AE42B0"/>
    <w:rsid w:val="00AE48FD"/>
    <w:rsid w:val="00AE4ACD"/>
    <w:rsid w:val="00AE517C"/>
    <w:rsid w:val="00AE582A"/>
    <w:rsid w:val="00AE60CE"/>
    <w:rsid w:val="00AE79A2"/>
    <w:rsid w:val="00AF06AE"/>
    <w:rsid w:val="00AF09BD"/>
    <w:rsid w:val="00AF15C7"/>
    <w:rsid w:val="00AF48EF"/>
    <w:rsid w:val="00AF543A"/>
    <w:rsid w:val="00AF56DD"/>
    <w:rsid w:val="00AF5CD9"/>
    <w:rsid w:val="00B002E0"/>
    <w:rsid w:val="00B0093C"/>
    <w:rsid w:val="00B01F79"/>
    <w:rsid w:val="00B02879"/>
    <w:rsid w:val="00B0366F"/>
    <w:rsid w:val="00B036F9"/>
    <w:rsid w:val="00B03A4D"/>
    <w:rsid w:val="00B03DD2"/>
    <w:rsid w:val="00B03E66"/>
    <w:rsid w:val="00B03F27"/>
    <w:rsid w:val="00B0440E"/>
    <w:rsid w:val="00B045F5"/>
    <w:rsid w:val="00B05287"/>
    <w:rsid w:val="00B05312"/>
    <w:rsid w:val="00B053F5"/>
    <w:rsid w:val="00B058B9"/>
    <w:rsid w:val="00B05E91"/>
    <w:rsid w:val="00B0621A"/>
    <w:rsid w:val="00B0622A"/>
    <w:rsid w:val="00B06535"/>
    <w:rsid w:val="00B06645"/>
    <w:rsid w:val="00B06FEA"/>
    <w:rsid w:val="00B07F82"/>
    <w:rsid w:val="00B10EAD"/>
    <w:rsid w:val="00B1147A"/>
    <w:rsid w:val="00B114DF"/>
    <w:rsid w:val="00B115C6"/>
    <w:rsid w:val="00B1292B"/>
    <w:rsid w:val="00B13772"/>
    <w:rsid w:val="00B13C05"/>
    <w:rsid w:val="00B141E2"/>
    <w:rsid w:val="00B1425A"/>
    <w:rsid w:val="00B14344"/>
    <w:rsid w:val="00B145C4"/>
    <w:rsid w:val="00B15BEF"/>
    <w:rsid w:val="00B15FDB"/>
    <w:rsid w:val="00B163A0"/>
    <w:rsid w:val="00B1650A"/>
    <w:rsid w:val="00B1679E"/>
    <w:rsid w:val="00B16C0C"/>
    <w:rsid w:val="00B16DB3"/>
    <w:rsid w:val="00B16F93"/>
    <w:rsid w:val="00B20659"/>
    <w:rsid w:val="00B22196"/>
    <w:rsid w:val="00B2225B"/>
    <w:rsid w:val="00B232E8"/>
    <w:rsid w:val="00B2332C"/>
    <w:rsid w:val="00B234FC"/>
    <w:rsid w:val="00B238A3"/>
    <w:rsid w:val="00B23B1D"/>
    <w:rsid w:val="00B23D0B"/>
    <w:rsid w:val="00B24B0E"/>
    <w:rsid w:val="00B24C1F"/>
    <w:rsid w:val="00B24E2A"/>
    <w:rsid w:val="00B251DC"/>
    <w:rsid w:val="00B26A30"/>
    <w:rsid w:val="00B276BB"/>
    <w:rsid w:val="00B27A12"/>
    <w:rsid w:val="00B27DDA"/>
    <w:rsid w:val="00B27F0C"/>
    <w:rsid w:val="00B30222"/>
    <w:rsid w:val="00B30E2A"/>
    <w:rsid w:val="00B31141"/>
    <w:rsid w:val="00B31511"/>
    <w:rsid w:val="00B31F8A"/>
    <w:rsid w:val="00B32615"/>
    <w:rsid w:val="00B32BE2"/>
    <w:rsid w:val="00B333E7"/>
    <w:rsid w:val="00B334B6"/>
    <w:rsid w:val="00B3394E"/>
    <w:rsid w:val="00B34A9B"/>
    <w:rsid w:val="00B357D4"/>
    <w:rsid w:val="00B36414"/>
    <w:rsid w:val="00B36D64"/>
    <w:rsid w:val="00B37254"/>
    <w:rsid w:val="00B3776E"/>
    <w:rsid w:val="00B378A0"/>
    <w:rsid w:val="00B37DA8"/>
    <w:rsid w:val="00B40A18"/>
    <w:rsid w:val="00B41B00"/>
    <w:rsid w:val="00B420DC"/>
    <w:rsid w:val="00B427CB"/>
    <w:rsid w:val="00B42F3A"/>
    <w:rsid w:val="00B430B7"/>
    <w:rsid w:val="00B44D85"/>
    <w:rsid w:val="00B4540A"/>
    <w:rsid w:val="00B45BAA"/>
    <w:rsid w:val="00B45F56"/>
    <w:rsid w:val="00B46580"/>
    <w:rsid w:val="00B46BA8"/>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6A87"/>
    <w:rsid w:val="00B57D2E"/>
    <w:rsid w:val="00B6025E"/>
    <w:rsid w:val="00B60D87"/>
    <w:rsid w:val="00B60DA2"/>
    <w:rsid w:val="00B61867"/>
    <w:rsid w:val="00B61D5D"/>
    <w:rsid w:val="00B62096"/>
    <w:rsid w:val="00B62F56"/>
    <w:rsid w:val="00B63649"/>
    <w:rsid w:val="00B63FCF"/>
    <w:rsid w:val="00B6408A"/>
    <w:rsid w:val="00B64168"/>
    <w:rsid w:val="00B641F2"/>
    <w:rsid w:val="00B6432F"/>
    <w:rsid w:val="00B64A7F"/>
    <w:rsid w:val="00B64BA2"/>
    <w:rsid w:val="00B65512"/>
    <w:rsid w:val="00B65E2A"/>
    <w:rsid w:val="00B66768"/>
    <w:rsid w:val="00B67536"/>
    <w:rsid w:val="00B679D1"/>
    <w:rsid w:val="00B67B71"/>
    <w:rsid w:val="00B67C83"/>
    <w:rsid w:val="00B67D7D"/>
    <w:rsid w:val="00B708B5"/>
    <w:rsid w:val="00B70ADA"/>
    <w:rsid w:val="00B70F4C"/>
    <w:rsid w:val="00B71846"/>
    <w:rsid w:val="00B72180"/>
    <w:rsid w:val="00B721C1"/>
    <w:rsid w:val="00B72667"/>
    <w:rsid w:val="00B727BF"/>
    <w:rsid w:val="00B72B25"/>
    <w:rsid w:val="00B73635"/>
    <w:rsid w:val="00B75FA2"/>
    <w:rsid w:val="00B763E2"/>
    <w:rsid w:val="00B766CE"/>
    <w:rsid w:val="00B7767F"/>
    <w:rsid w:val="00B77E61"/>
    <w:rsid w:val="00B77E65"/>
    <w:rsid w:val="00B80244"/>
    <w:rsid w:val="00B805FF"/>
    <w:rsid w:val="00B81380"/>
    <w:rsid w:val="00B813F1"/>
    <w:rsid w:val="00B8161F"/>
    <w:rsid w:val="00B8240B"/>
    <w:rsid w:val="00B82467"/>
    <w:rsid w:val="00B826DC"/>
    <w:rsid w:val="00B82A98"/>
    <w:rsid w:val="00B82D7D"/>
    <w:rsid w:val="00B83F6F"/>
    <w:rsid w:val="00B84463"/>
    <w:rsid w:val="00B849F2"/>
    <w:rsid w:val="00B84E51"/>
    <w:rsid w:val="00B85505"/>
    <w:rsid w:val="00B85A4F"/>
    <w:rsid w:val="00B8680C"/>
    <w:rsid w:val="00B86EB3"/>
    <w:rsid w:val="00B87A2A"/>
    <w:rsid w:val="00B907ED"/>
    <w:rsid w:val="00B91D9D"/>
    <w:rsid w:val="00B92C31"/>
    <w:rsid w:val="00B92D1A"/>
    <w:rsid w:val="00B9350F"/>
    <w:rsid w:val="00B94709"/>
    <w:rsid w:val="00B94B74"/>
    <w:rsid w:val="00B955C0"/>
    <w:rsid w:val="00B95F69"/>
    <w:rsid w:val="00B960DB"/>
    <w:rsid w:val="00B97CEA"/>
    <w:rsid w:val="00BA0633"/>
    <w:rsid w:val="00BA1116"/>
    <w:rsid w:val="00BA15A0"/>
    <w:rsid w:val="00BA179C"/>
    <w:rsid w:val="00BA2FC7"/>
    <w:rsid w:val="00BA3865"/>
    <w:rsid w:val="00BA4AF1"/>
    <w:rsid w:val="00BA5370"/>
    <w:rsid w:val="00BA5718"/>
    <w:rsid w:val="00BA5A4E"/>
    <w:rsid w:val="00BA6505"/>
    <w:rsid w:val="00BA6D70"/>
    <w:rsid w:val="00BA7A74"/>
    <w:rsid w:val="00BA7C4E"/>
    <w:rsid w:val="00BA7C6D"/>
    <w:rsid w:val="00BB0DA2"/>
    <w:rsid w:val="00BB14D6"/>
    <w:rsid w:val="00BB1A58"/>
    <w:rsid w:val="00BB20A7"/>
    <w:rsid w:val="00BB296B"/>
    <w:rsid w:val="00BB3332"/>
    <w:rsid w:val="00BB348F"/>
    <w:rsid w:val="00BB50CF"/>
    <w:rsid w:val="00BB537C"/>
    <w:rsid w:val="00BB5D2B"/>
    <w:rsid w:val="00BB6475"/>
    <w:rsid w:val="00BB6FE2"/>
    <w:rsid w:val="00BB7764"/>
    <w:rsid w:val="00BC1C27"/>
    <w:rsid w:val="00BC1CA3"/>
    <w:rsid w:val="00BC25B8"/>
    <w:rsid w:val="00BC27CB"/>
    <w:rsid w:val="00BC283A"/>
    <w:rsid w:val="00BC3094"/>
    <w:rsid w:val="00BC38BE"/>
    <w:rsid w:val="00BC3A41"/>
    <w:rsid w:val="00BC3B1F"/>
    <w:rsid w:val="00BC3C6E"/>
    <w:rsid w:val="00BC4308"/>
    <w:rsid w:val="00BC4B38"/>
    <w:rsid w:val="00BC500F"/>
    <w:rsid w:val="00BC50FA"/>
    <w:rsid w:val="00BC60DA"/>
    <w:rsid w:val="00BC617E"/>
    <w:rsid w:val="00BC6849"/>
    <w:rsid w:val="00BD0382"/>
    <w:rsid w:val="00BD124D"/>
    <w:rsid w:val="00BD13E0"/>
    <w:rsid w:val="00BD1E3D"/>
    <w:rsid w:val="00BD23EE"/>
    <w:rsid w:val="00BD2902"/>
    <w:rsid w:val="00BD2CA4"/>
    <w:rsid w:val="00BD3260"/>
    <w:rsid w:val="00BD3726"/>
    <w:rsid w:val="00BD372F"/>
    <w:rsid w:val="00BD3D65"/>
    <w:rsid w:val="00BD3DAA"/>
    <w:rsid w:val="00BD3DEF"/>
    <w:rsid w:val="00BD63B9"/>
    <w:rsid w:val="00BD6BA1"/>
    <w:rsid w:val="00BD770C"/>
    <w:rsid w:val="00BD7EAC"/>
    <w:rsid w:val="00BE0378"/>
    <w:rsid w:val="00BE06D0"/>
    <w:rsid w:val="00BE0AE7"/>
    <w:rsid w:val="00BE112B"/>
    <w:rsid w:val="00BE16BE"/>
    <w:rsid w:val="00BE32A5"/>
    <w:rsid w:val="00BE3621"/>
    <w:rsid w:val="00BE4121"/>
    <w:rsid w:val="00BE41F1"/>
    <w:rsid w:val="00BE4251"/>
    <w:rsid w:val="00BE4396"/>
    <w:rsid w:val="00BE45AE"/>
    <w:rsid w:val="00BE45B3"/>
    <w:rsid w:val="00BE469A"/>
    <w:rsid w:val="00BE52EF"/>
    <w:rsid w:val="00BE5734"/>
    <w:rsid w:val="00BE5AF1"/>
    <w:rsid w:val="00BE6F99"/>
    <w:rsid w:val="00BE7515"/>
    <w:rsid w:val="00BE774A"/>
    <w:rsid w:val="00BE7ADC"/>
    <w:rsid w:val="00BF0711"/>
    <w:rsid w:val="00BF09DD"/>
    <w:rsid w:val="00BF1549"/>
    <w:rsid w:val="00BF1622"/>
    <w:rsid w:val="00BF361C"/>
    <w:rsid w:val="00BF386A"/>
    <w:rsid w:val="00BF38AB"/>
    <w:rsid w:val="00BF39CC"/>
    <w:rsid w:val="00BF3A0A"/>
    <w:rsid w:val="00BF440D"/>
    <w:rsid w:val="00BF44F9"/>
    <w:rsid w:val="00BF4DF5"/>
    <w:rsid w:val="00BF505E"/>
    <w:rsid w:val="00BF57F3"/>
    <w:rsid w:val="00BF5D75"/>
    <w:rsid w:val="00BF5EBB"/>
    <w:rsid w:val="00BF698B"/>
    <w:rsid w:val="00BF777D"/>
    <w:rsid w:val="00BF7C11"/>
    <w:rsid w:val="00C00FA6"/>
    <w:rsid w:val="00C011C4"/>
    <w:rsid w:val="00C02437"/>
    <w:rsid w:val="00C02748"/>
    <w:rsid w:val="00C0283C"/>
    <w:rsid w:val="00C029E6"/>
    <w:rsid w:val="00C02A86"/>
    <w:rsid w:val="00C03637"/>
    <w:rsid w:val="00C03779"/>
    <w:rsid w:val="00C03AEB"/>
    <w:rsid w:val="00C04C58"/>
    <w:rsid w:val="00C04E71"/>
    <w:rsid w:val="00C05F16"/>
    <w:rsid w:val="00C060DF"/>
    <w:rsid w:val="00C06124"/>
    <w:rsid w:val="00C07227"/>
    <w:rsid w:val="00C072C6"/>
    <w:rsid w:val="00C077E3"/>
    <w:rsid w:val="00C07BE4"/>
    <w:rsid w:val="00C10017"/>
    <w:rsid w:val="00C10217"/>
    <w:rsid w:val="00C10730"/>
    <w:rsid w:val="00C10CA9"/>
    <w:rsid w:val="00C116D6"/>
    <w:rsid w:val="00C117B3"/>
    <w:rsid w:val="00C1184D"/>
    <w:rsid w:val="00C118F8"/>
    <w:rsid w:val="00C1190D"/>
    <w:rsid w:val="00C11AF6"/>
    <w:rsid w:val="00C127DA"/>
    <w:rsid w:val="00C12A9D"/>
    <w:rsid w:val="00C14477"/>
    <w:rsid w:val="00C152A2"/>
    <w:rsid w:val="00C15ED5"/>
    <w:rsid w:val="00C15F3D"/>
    <w:rsid w:val="00C16A6D"/>
    <w:rsid w:val="00C16D38"/>
    <w:rsid w:val="00C17591"/>
    <w:rsid w:val="00C2013E"/>
    <w:rsid w:val="00C2077A"/>
    <w:rsid w:val="00C20BBC"/>
    <w:rsid w:val="00C21755"/>
    <w:rsid w:val="00C21B7E"/>
    <w:rsid w:val="00C2211B"/>
    <w:rsid w:val="00C231C8"/>
    <w:rsid w:val="00C23298"/>
    <w:rsid w:val="00C239EF"/>
    <w:rsid w:val="00C2436A"/>
    <w:rsid w:val="00C259E7"/>
    <w:rsid w:val="00C26376"/>
    <w:rsid w:val="00C26621"/>
    <w:rsid w:val="00C269BA"/>
    <w:rsid w:val="00C271A1"/>
    <w:rsid w:val="00C27CCD"/>
    <w:rsid w:val="00C30C08"/>
    <w:rsid w:val="00C313BE"/>
    <w:rsid w:val="00C31CA4"/>
    <w:rsid w:val="00C3267E"/>
    <w:rsid w:val="00C32B43"/>
    <w:rsid w:val="00C338C0"/>
    <w:rsid w:val="00C34ADE"/>
    <w:rsid w:val="00C34E4B"/>
    <w:rsid w:val="00C352FE"/>
    <w:rsid w:val="00C35B38"/>
    <w:rsid w:val="00C360CF"/>
    <w:rsid w:val="00C3642F"/>
    <w:rsid w:val="00C36762"/>
    <w:rsid w:val="00C3686A"/>
    <w:rsid w:val="00C368DF"/>
    <w:rsid w:val="00C36AAE"/>
    <w:rsid w:val="00C36CE2"/>
    <w:rsid w:val="00C37C59"/>
    <w:rsid w:val="00C40253"/>
    <w:rsid w:val="00C4029E"/>
    <w:rsid w:val="00C40E82"/>
    <w:rsid w:val="00C41457"/>
    <w:rsid w:val="00C41AD2"/>
    <w:rsid w:val="00C4239F"/>
    <w:rsid w:val="00C42AF5"/>
    <w:rsid w:val="00C42C63"/>
    <w:rsid w:val="00C431B7"/>
    <w:rsid w:val="00C43AB4"/>
    <w:rsid w:val="00C440F3"/>
    <w:rsid w:val="00C44539"/>
    <w:rsid w:val="00C46CF7"/>
    <w:rsid w:val="00C504B3"/>
    <w:rsid w:val="00C516BA"/>
    <w:rsid w:val="00C5180D"/>
    <w:rsid w:val="00C51EFC"/>
    <w:rsid w:val="00C5477E"/>
    <w:rsid w:val="00C547BF"/>
    <w:rsid w:val="00C54EB4"/>
    <w:rsid w:val="00C555C5"/>
    <w:rsid w:val="00C57085"/>
    <w:rsid w:val="00C57155"/>
    <w:rsid w:val="00C608E5"/>
    <w:rsid w:val="00C6103A"/>
    <w:rsid w:val="00C62C64"/>
    <w:rsid w:val="00C6327D"/>
    <w:rsid w:val="00C637AD"/>
    <w:rsid w:val="00C63B84"/>
    <w:rsid w:val="00C63FE2"/>
    <w:rsid w:val="00C64FFA"/>
    <w:rsid w:val="00C6517D"/>
    <w:rsid w:val="00C65B8E"/>
    <w:rsid w:val="00C66D18"/>
    <w:rsid w:val="00C678D6"/>
    <w:rsid w:val="00C70512"/>
    <w:rsid w:val="00C719D8"/>
    <w:rsid w:val="00C71F2D"/>
    <w:rsid w:val="00C72480"/>
    <w:rsid w:val="00C7280A"/>
    <w:rsid w:val="00C73562"/>
    <w:rsid w:val="00C739AC"/>
    <w:rsid w:val="00C73B1E"/>
    <w:rsid w:val="00C73B28"/>
    <w:rsid w:val="00C74ADC"/>
    <w:rsid w:val="00C74E8F"/>
    <w:rsid w:val="00C751D8"/>
    <w:rsid w:val="00C7592C"/>
    <w:rsid w:val="00C75FB4"/>
    <w:rsid w:val="00C76268"/>
    <w:rsid w:val="00C769F6"/>
    <w:rsid w:val="00C76D86"/>
    <w:rsid w:val="00C77735"/>
    <w:rsid w:val="00C779E2"/>
    <w:rsid w:val="00C77ACD"/>
    <w:rsid w:val="00C77CFD"/>
    <w:rsid w:val="00C77EBC"/>
    <w:rsid w:val="00C80645"/>
    <w:rsid w:val="00C8100F"/>
    <w:rsid w:val="00C816DB"/>
    <w:rsid w:val="00C823C8"/>
    <w:rsid w:val="00C824DA"/>
    <w:rsid w:val="00C82E4E"/>
    <w:rsid w:val="00C831D3"/>
    <w:rsid w:val="00C834D6"/>
    <w:rsid w:val="00C8386E"/>
    <w:rsid w:val="00C83AFA"/>
    <w:rsid w:val="00C84A7F"/>
    <w:rsid w:val="00C86D11"/>
    <w:rsid w:val="00C86D81"/>
    <w:rsid w:val="00C87ACD"/>
    <w:rsid w:val="00C90D2E"/>
    <w:rsid w:val="00C91359"/>
    <w:rsid w:val="00C918B7"/>
    <w:rsid w:val="00C91EC3"/>
    <w:rsid w:val="00C922AD"/>
    <w:rsid w:val="00C9285D"/>
    <w:rsid w:val="00C92FC5"/>
    <w:rsid w:val="00C934B7"/>
    <w:rsid w:val="00C95EC4"/>
    <w:rsid w:val="00C95F06"/>
    <w:rsid w:val="00C96479"/>
    <w:rsid w:val="00C9790F"/>
    <w:rsid w:val="00C97B93"/>
    <w:rsid w:val="00CA0585"/>
    <w:rsid w:val="00CA093D"/>
    <w:rsid w:val="00CA0C54"/>
    <w:rsid w:val="00CA152D"/>
    <w:rsid w:val="00CA2BDE"/>
    <w:rsid w:val="00CA4BC0"/>
    <w:rsid w:val="00CA4C08"/>
    <w:rsid w:val="00CA5DC3"/>
    <w:rsid w:val="00CA709D"/>
    <w:rsid w:val="00CA70C0"/>
    <w:rsid w:val="00CA7416"/>
    <w:rsid w:val="00CA7580"/>
    <w:rsid w:val="00CA7C55"/>
    <w:rsid w:val="00CB16E8"/>
    <w:rsid w:val="00CB1833"/>
    <w:rsid w:val="00CB2F2B"/>
    <w:rsid w:val="00CB3D5D"/>
    <w:rsid w:val="00CB3F35"/>
    <w:rsid w:val="00CB49D2"/>
    <w:rsid w:val="00CB4A34"/>
    <w:rsid w:val="00CB4F3A"/>
    <w:rsid w:val="00CB510B"/>
    <w:rsid w:val="00CB5E79"/>
    <w:rsid w:val="00CB6307"/>
    <w:rsid w:val="00CB7570"/>
    <w:rsid w:val="00CC03F9"/>
    <w:rsid w:val="00CC1515"/>
    <w:rsid w:val="00CC2A05"/>
    <w:rsid w:val="00CC3858"/>
    <w:rsid w:val="00CC69E9"/>
    <w:rsid w:val="00CC6A9B"/>
    <w:rsid w:val="00CC7CAC"/>
    <w:rsid w:val="00CD026D"/>
    <w:rsid w:val="00CD0290"/>
    <w:rsid w:val="00CD03C8"/>
    <w:rsid w:val="00CD17FC"/>
    <w:rsid w:val="00CD1EA0"/>
    <w:rsid w:val="00CD26FB"/>
    <w:rsid w:val="00CD2C31"/>
    <w:rsid w:val="00CD3075"/>
    <w:rsid w:val="00CD3664"/>
    <w:rsid w:val="00CD49B0"/>
    <w:rsid w:val="00CD5C7D"/>
    <w:rsid w:val="00CD698E"/>
    <w:rsid w:val="00CD76F3"/>
    <w:rsid w:val="00CD7CCA"/>
    <w:rsid w:val="00CE0A85"/>
    <w:rsid w:val="00CE1530"/>
    <w:rsid w:val="00CE1D02"/>
    <w:rsid w:val="00CE2A06"/>
    <w:rsid w:val="00CE30D1"/>
    <w:rsid w:val="00CE3116"/>
    <w:rsid w:val="00CE32DA"/>
    <w:rsid w:val="00CE3EAA"/>
    <w:rsid w:val="00CE4A63"/>
    <w:rsid w:val="00CE532B"/>
    <w:rsid w:val="00CE56F9"/>
    <w:rsid w:val="00CE62C3"/>
    <w:rsid w:val="00CE6690"/>
    <w:rsid w:val="00CE6840"/>
    <w:rsid w:val="00CF09BB"/>
    <w:rsid w:val="00CF0B7A"/>
    <w:rsid w:val="00CF1048"/>
    <w:rsid w:val="00CF1464"/>
    <w:rsid w:val="00CF2765"/>
    <w:rsid w:val="00CF302F"/>
    <w:rsid w:val="00CF3232"/>
    <w:rsid w:val="00CF374F"/>
    <w:rsid w:val="00CF50D2"/>
    <w:rsid w:val="00CF5F70"/>
    <w:rsid w:val="00CF79D4"/>
    <w:rsid w:val="00D0046D"/>
    <w:rsid w:val="00D00523"/>
    <w:rsid w:val="00D007FD"/>
    <w:rsid w:val="00D00DD5"/>
    <w:rsid w:val="00D01580"/>
    <w:rsid w:val="00D01638"/>
    <w:rsid w:val="00D01CD5"/>
    <w:rsid w:val="00D01E8F"/>
    <w:rsid w:val="00D02C21"/>
    <w:rsid w:val="00D03012"/>
    <w:rsid w:val="00D0313B"/>
    <w:rsid w:val="00D0446A"/>
    <w:rsid w:val="00D04A58"/>
    <w:rsid w:val="00D06789"/>
    <w:rsid w:val="00D06857"/>
    <w:rsid w:val="00D06A95"/>
    <w:rsid w:val="00D100B4"/>
    <w:rsid w:val="00D10E6F"/>
    <w:rsid w:val="00D10F04"/>
    <w:rsid w:val="00D116A3"/>
    <w:rsid w:val="00D126F4"/>
    <w:rsid w:val="00D127A5"/>
    <w:rsid w:val="00D12929"/>
    <w:rsid w:val="00D13358"/>
    <w:rsid w:val="00D13370"/>
    <w:rsid w:val="00D135E2"/>
    <w:rsid w:val="00D13A40"/>
    <w:rsid w:val="00D14622"/>
    <w:rsid w:val="00D155C5"/>
    <w:rsid w:val="00D15CF8"/>
    <w:rsid w:val="00D15DF7"/>
    <w:rsid w:val="00D15E94"/>
    <w:rsid w:val="00D16F62"/>
    <w:rsid w:val="00D17AE4"/>
    <w:rsid w:val="00D20A7E"/>
    <w:rsid w:val="00D21375"/>
    <w:rsid w:val="00D213B6"/>
    <w:rsid w:val="00D21654"/>
    <w:rsid w:val="00D220E6"/>
    <w:rsid w:val="00D221BE"/>
    <w:rsid w:val="00D22B1A"/>
    <w:rsid w:val="00D22EB8"/>
    <w:rsid w:val="00D230EC"/>
    <w:rsid w:val="00D23551"/>
    <w:rsid w:val="00D23852"/>
    <w:rsid w:val="00D2406C"/>
    <w:rsid w:val="00D240E9"/>
    <w:rsid w:val="00D25188"/>
    <w:rsid w:val="00D25E2B"/>
    <w:rsid w:val="00D26F70"/>
    <w:rsid w:val="00D27270"/>
    <w:rsid w:val="00D279CB"/>
    <w:rsid w:val="00D27F01"/>
    <w:rsid w:val="00D3042C"/>
    <w:rsid w:val="00D32A9C"/>
    <w:rsid w:val="00D3341D"/>
    <w:rsid w:val="00D33669"/>
    <w:rsid w:val="00D336A7"/>
    <w:rsid w:val="00D3396A"/>
    <w:rsid w:val="00D33F4F"/>
    <w:rsid w:val="00D352CA"/>
    <w:rsid w:val="00D357EC"/>
    <w:rsid w:val="00D36A38"/>
    <w:rsid w:val="00D36BDC"/>
    <w:rsid w:val="00D36C7D"/>
    <w:rsid w:val="00D37324"/>
    <w:rsid w:val="00D37431"/>
    <w:rsid w:val="00D37A3F"/>
    <w:rsid w:val="00D40793"/>
    <w:rsid w:val="00D40C70"/>
    <w:rsid w:val="00D41D38"/>
    <w:rsid w:val="00D42773"/>
    <w:rsid w:val="00D42F73"/>
    <w:rsid w:val="00D43601"/>
    <w:rsid w:val="00D43C91"/>
    <w:rsid w:val="00D441F6"/>
    <w:rsid w:val="00D4496A"/>
    <w:rsid w:val="00D449D2"/>
    <w:rsid w:val="00D456BD"/>
    <w:rsid w:val="00D45A18"/>
    <w:rsid w:val="00D45CC5"/>
    <w:rsid w:val="00D460F3"/>
    <w:rsid w:val="00D462C0"/>
    <w:rsid w:val="00D47321"/>
    <w:rsid w:val="00D47DB0"/>
    <w:rsid w:val="00D50124"/>
    <w:rsid w:val="00D505F8"/>
    <w:rsid w:val="00D506C1"/>
    <w:rsid w:val="00D51416"/>
    <w:rsid w:val="00D5157F"/>
    <w:rsid w:val="00D51A00"/>
    <w:rsid w:val="00D51B9A"/>
    <w:rsid w:val="00D5229B"/>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5FF"/>
    <w:rsid w:val="00D61724"/>
    <w:rsid w:val="00D61777"/>
    <w:rsid w:val="00D62376"/>
    <w:rsid w:val="00D62912"/>
    <w:rsid w:val="00D629F6"/>
    <w:rsid w:val="00D62AEF"/>
    <w:rsid w:val="00D632E4"/>
    <w:rsid w:val="00D63716"/>
    <w:rsid w:val="00D65751"/>
    <w:rsid w:val="00D6584D"/>
    <w:rsid w:val="00D65C30"/>
    <w:rsid w:val="00D65DDB"/>
    <w:rsid w:val="00D662CA"/>
    <w:rsid w:val="00D66951"/>
    <w:rsid w:val="00D6753B"/>
    <w:rsid w:val="00D7075B"/>
    <w:rsid w:val="00D708B9"/>
    <w:rsid w:val="00D70DE0"/>
    <w:rsid w:val="00D70EC8"/>
    <w:rsid w:val="00D71705"/>
    <w:rsid w:val="00D717EC"/>
    <w:rsid w:val="00D7248F"/>
    <w:rsid w:val="00D7264D"/>
    <w:rsid w:val="00D741F2"/>
    <w:rsid w:val="00D7614C"/>
    <w:rsid w:val="00D76344"/>
    <w:rsid w:val="00D7663B"/>
    <w:rsid w:val="00D770B1"/>
    <w:rsid w:val="00D776D1"/>
    <w:rsid w:val="00D77CCA"/>
    <w:rsid w:val="00D80236"/>
    <w:rsid w:val="00D805DA"/>
    <w:rsid w:val="00D806CE"/>
    <w:rsid w:val="00D81236"/>
    <w:rsid w:val="00D819F6"/>
    <w:rsid w:val="00D81E03"/>
    <w:rsid w:val="00D823E3"/>
    <w:rsid w:val="00D82882"/>
    <w:rsid w:val="00D82D34"/>
    <w:rsid w:val="00D83897"/>
    <w:rsid w:val="00D83E75"/>
    <w:rsid w:val="00D841C0"/>
    <w:rsid w:val="00D84FA7"/>
    <w:rsid w:val="00D85694"/>
    <w:rsid w:val="00D85ACB"/>
    <w:rsid w:val="00D867C7"/>
    <w:rsid w:val="00D86C2F"/>
    <w:rsid w:val="00D8744C"/>
    <w:rsid w:val="00D87A0C"/>
    <w:rsid w:val="00D900B0"/>
    <w:rsid w:val="00D90B06"/>
    <w:rsid w:val="00D911E1"/>
    <w:rsid w:val="00D9189B"/>
    <w:rsid w:val="00D91A59"/>
    <w:rsid w:val="00D91C56"/>
    <w:rsid w:val="00D92621"/>
    <w:rsid w:val="00D9275C"/>
    <w:rsid w:val="00D92E82"/>
    <w:rsid w:val="00D932CA"/>
    <w:rsid w:val="00D94E99"/>
    <w:rsid w:val="00D950DD"/>
    <w:rsid w:val="00D95C0B"/>
    <w:rsid w:val="00D95C90"/>
    <w:rsid w:val="00D97B66"/>
    <w:rsid w:val="00DA00C1"/>
    <w:rsid w:val="00DA0452"/>
    <w:rsid w:val="00DA0641"/>
    <w:rsid w:val="00DA0AA7"/>
    <w:rsid w:val="00DA0DEE"/>
    <w:rsid w:val="00DA16CA"/>
    <w:rsid w:val="00DA1B84"/>
    <w:rsid w:val="00DA25C6"/>
    <w:rsid w:val="00DA2639"/>
    <w:rsid w:val="00DA3635"/>
    <w:rsid w:val="00DA3846"/>
    <w:rsid w:val="00DA3A09"/>
    <w:rsid w:val="00DA44EA"/>
    <w:rsid w:val="00DA4730"/>
    <w:rsid w:val="00DA4865"/>
    <w:rsid w:val="00DA4B79"/>
    <w:rsid w:val="00DA4F05"/>
    <w:rsid w:val="00DA6964"/>
    <w:rsid w:val="00DA7A49"/>
    <w:rsid w:val="00DB01BC"/>
    <w:rsid w:val="00DB02AF"/>
    <w:rsid w:val="00DB0DF3"/>
    <w:rsid w:val="00DB0E6C"/>
    <w:rsid w:val="00DB0EA1"/>
    <w:rsid w:val="00DB1066"/>
    <w:rsid w:val="00DB1577"/>
    <w:rsid w:val="00DB1A7B"/>
    <w:rsid w:val="00DB1AC5"/>
    <w:rsid w:val="00DB1C40"/>
    <w:rsid w:val="00DB2904"/>
    <w:rsid w:val="00DB2BBF"/>
    <w:rsid w:val="00DB2D0F"/>
    <w:rsid w:val="00DB3105"/>
    <w:rsid w:val="00DB3113"/>
    <w:rsid w:val="00DB58F0"/>
    <w:rsid w:val="00DB5D77"/>
    <w:rsid w:val="00DB5DEE"/>
    <w:rsid w:val="00DB783E"/>
    <w:rsid w:val="00DB7927"/>
    <w:rsid w:val="00DB7A8C"/>
    <w:rsid w:val="00DC16CB"/>
    <w:rsid w:val="00DC243B"/>
    <w:rsid w:val="00DC381F"/>
    <w:rsid w:val="00DC5334"/>
    <w:rsid w:val="00DC5ABA"/>
    <w:rsid w:val="00DC6A90"/>
    <w:rsid w:val="00DC7BF1"/>
    <w:rsid w:val="00DD09C4"/>
    <w:rsid w:val="00DD0D28"/>
    <w:rsid w:val="00DD22AA"/>
    <w:rsid w:val="00DD35E2"/>
    <w:rsid w:val="00DD3A61"/>
    <w:rsid w:val="00DD3BA6"/>
    <w:rsid w:val="00DD4163"/>
    <w:rsid w:val="00DD4B1F"/>
    <w:rsid w:val="00DD4C69"/>
    <w:rsid w:val="00DD4D98"/>
    <w:rsid w:val="00DD6911"/>
    <w:rsid w:val="00DD6989"/>
    <w:rsid w:val="00DD6B3A"/>
    <w:rsid w:val="00DD6C83"/>
    <w:rsid w:val="00DD6EBD"/>
    <w:rsid w:val="00DD6F95"/>
    <w:rsid w:val="00DD6FCB"/>
    <w:rsid w:val="00DD789D"/>
    <w:rsid w:val="00DE004E"/>
    <w:rsid w:val="00DE0267"/>
    <w:rsid w:val="00DE0718"/>
    <w:rsid w:val="00DE1C68"/>
    <w:rsid w:val="00DE1FAF"/>
    <w:rsid w:val="00DE237E"/>
    <w:rsid w:val="00DE2F3B"/>
    <w:rsid w:val="00DE391C"/>
    <w:rsid w:val="00DE3D05"/>
    <w:rsid w:val="00DE3D12"/>
    <w:rsid w:val="00DE427E"/>
    <w:rsid w:val="00DE5C00"/>
    <w:rsid w:val="00DE5E6B"/>
    <w:rsid w:val="00DE6017"/>
    <w:rsid w:val="00DE612D"/>
    <w:rsid w:val="00DE70DB"/>
    <w:rsid w:val="00DE714A"/>
    <w:rsid w:val="00DE7446"/>
    <w:rsid w:val="00DE74ED"/>
    <w:rsid w:val="00DE76B6"/>
    <w:rsid w:val="00DF1840"/>
    <w:rsid w:val="00DF2A75"/>
    <w:rsid w:val="00DF2D6B"/>
    <w:rsid w:val="00DF3AF5"/>
    <w:rsid w:val="00DF3B3F"/>
    <w:rsid w:val="00DF558F"/>
    <w:rsid w:val="00DF58F8"/>
    <w:rsid w:val="00DF5BDF"/>
    <w:rsid w:val="00DF634E"/>
    <w:rsid w:val="00DF6446"/>
    <w:rsid w:val="00DF694D"/>
    <w:rsid w:val="00E001DF"/>
    <w:rsid w:val="00E012EB"/>
    <w:rsid w:val="00E0147F"/>
    <w:rsid w:val="00E0186E"/>
    <w:rsid w:val="00E02292"/>
    <w:rsid w:val="00E024BB"/>
    <w:rsid w:val="00E03C5F"/>
    <w:rsid w:val="00E03DAE"/>
    <w:rsid w:val="00E04915"/>
    <w:rsid w:val="00E050AD"/>
    <w:rsid w:val="00E058BD"/>
    <w:rsid w:val="00E05CA7"/>
    <w:rsid w:val="00E06655"/>
    <w:rsid w:val="00E066BE"/>
    <w:rsid w:val="00E06F32"/>
    <w:rsid w:val="00E079AE"/>
    <w:rsid w:val="00E07DE8"/>
    <w:rsid w:val="00E07E5A"/>
    <w:rsid w:val="00E10A06"/>
    <w:rsid w:val="00E10EEF"/>
    <w:rsid w:val="00E10F1B"/>
    <w:rsid w:val="00E114A5"/>
    <w:rsid w:val="00E12E8A"/>
    <w:rsid w:val="00E134F2"/>
    <w:rsid w:val="00E14915"/>
    <w:rsid w:val="00E1503E"/>
    <w:rsid w:val="00E15156"/>
    <w:rsid w:val="00E1538F"/>
    <w:rsid w:val="00E158E4"/>
    <w:rsid w:val="00E15D2E"/>
    <w:rsid w:val="00E16333"/>
    <w:rsid w:val="00E16D54"/>
    <w:rsid w:val="00E1769D"/>
    <w:rsid w:val="00E17AA7"/>
    <w:rsid w:val="00E17DE7"/>
    <w:rsid w:val="00E20A48"/>
    <w:rsid w:val="00E20CF8"/>
    <w:rsid w:val="00E21CA3"/>
    <w:rsid w:val="00E2370F"/>
    <w:rsid w:val="00E23C0A"/>
    <w:rsid w:val="00E23D77"/>
    <w:rsid w:val="00E23F19"/>
    <w:rsid w:val="00E24280"/>
    <w:rsid w:val="00E25BEB"/>
    <w:rsid w:val="00E270A2"/>
    <w:rsid w:val="00E27500"/>
    <w:rsid w:val="00E277F0"/>
    <w:rsid w:val="00E27E4D"/>
    <w:rsid w:val="00E27ED2"/>
    <w:rsid w:val="00E30129"/>
    <w:rsid w:val="00E30521"/>
    <w:rsid w:val="00E30547"/>
    <w:rsid w:val="00E30574"/>
    <w:rsid w:val="00E309A2"/>
    <w:rsid w:val="00E30C36"/>
    <w:rsid w:val="00E31290"/>
    <w:rsid w:val="00E330AA"/>
    <w:rsid w:val="00E3341A"/>
    <w:rsid w:val="00E33ACE"/>
    <w:rsid w:val="00E33B2D"/>
    <w:rsid w:val="00E34427"/>
    <w:rsid w:val="00E35A7F"/>
    <w:rsid w:val="00E35ADE"/>
    <w:rsid w:val="00E35B82"/>
    <w:rsid w:val="00E36CD0"/>
    <w:rsid w:val="00E36F2D"/>
    <w:rsid w:val="00E36F5F"/>
    <w:rsid w:val="00E37052"/>
    <w:rsid w:val="00E3735E"/>
    <w:rsid w:val="00E377A9"/>
    <w:rsid w:val="00E37C5A"/>
    <w:rsid w:val="00E37DD7"/>
    <w:rsid w:val="00E37F13"/>
    <w:rsid w:val="00E407E7"/>
    <w:rsid w:val="00E40B2C"/>
    <w:rsid w:val="00E40B4A"/>
    <w:rsid w:val="00E412CB"/>
    <w:rsid w:val="00E41B28"/>
    <w:rsid w:val="00E41D48"/>
    <w:rsid w:val="00E41FC4"/>
    <w:rsid w:val="00E4389F"/>
    <w:rsid w:val="00E44CB5"/>
    <w:rsid w:val="00E45776"/>
    <w:rsid w:val="00E45AC6"/>
    <w:rsid w:val="00E46137"/>
    <w:rsid w:val="00E467E2"/>
    <w:rsid w:val="00E46FAD"/>
    <w:rsid w:val="00E46FCF"/>
    <w:rsid w:val="00E472A0"/>
    <w:rsid w:val="00E473FB"/>
    <w:rsid w:val="00E500D9"/>
    <w:rsid w:val="00E50492"/>
    <w:rsid w:val="00E509E2"/>
    <w:rsid w:val="00E50E1F"/>
    <w:rsid w:val="00E513FB"/>
    <w:rsid w:val="00E5214C"/>
    <w:rsid w:val="00E53330"/>
    <w:rsid w:val="00E54303"/>
    <w:rsid w:val="00E555E5"/>
    <w:rsid w:val="00E55EA9"/>
    <w:rsid w:val="00E565F4"/>
    <w:rsid w:val="00E602FD"/>
    <w:rsid w:val="00E61817"/>
    <w:rsid w:val="00E61C13"/>
    <w:rsid w:val="00E6215A"/>
    <w:rsid w:val="00E623F5"/>
    <w:rsid w:val="00E635BE"/>
    <w:rsid w:val="00E638B1"/>
    <w:rsid w:val="00E645C5"/>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A27"/>
    <w:rsid w:val="00E73F60"/>
    <w:rsid w:val="00E75042"/>
    <w:rsid w:val="00E75AF4"/>
    <w:rsid w:val="00E75EF2"/>
    <w:rsid w:val="00E75F63"/>
    <w:rsid w:val="00E76544"/>
    <w:rsid w:val="00E765F6"/>
    <w:rsid w:val="00E80370"/>
    <w:rsid w:val="00E80954"/>
    <w:rsid w:val="00E80FD3"/>
    <w:rsid w:val="00E81413"/>
    <w:rsid w:val="00E81ACC"/>
    <w:rsid w:val="00E823F8"/>
    <w:rsid w:val="00E825EA"/>
    <w:rsid w:val="00E828B1"/>
    <w:rsid w:val="00E82FF0"/>
    <w:rsid w:val="00E83FDF"/>
    <w:rsid w:val="00E84322"/>
    <w:rsid w:val="00E85057"/>
    <w:rsid w:val="00E850E2"/>
    <w:rsid w:val="00E855D0"/>
    <w:rsid w:val="00E86F04"/>
    <w:rsid w:val="00E87BB7"/>
    <w:rsid w:val="00E900AF"/>
    <w:rsid w:val="00E90B7D"/>
    <w:rsid w:val="00E920CA"/>
    <w:rsid w:val="00E92705"/>
    <w:rsid w:val="00E9302C"/>
    <w:rsid w:val="00E932AB"/>
    <w:rsid w:val="00E9345A"/>
    <w:rsid w:val="00E9368B"/>
    <w:rsid w:val="00E93D56"/>
    <w:rsid w:val="00E93EE3"/>
    <w:rsid w:val="00E947E6"/>
    <w:rsid w:val="00E94840"/>
    <w:rsid w:val="00E95045"/>
    <w:rsid w:val="00E961C3"/>
    <w:rsid w:val="00E968C3"/>
    <w:rsid w:val="00E97076"/>
    <w:rsid w:val="00E97315"/>
    <w:rsid w:val="00E979C3"/>
    <w:rsid w:val="00EA08B2"/>
    <w:rsid w:val="00EA0B68"/>
    <w:rsid w:val="00EA0F49"/>
    <w:rsid w:val="00EA0F5F"/>
    <w:rsid w:val="00EA0FAA"/>
    <w:rsid w:val="00EA1204"/>
    <w:rsid w:val="00EA1943"/>
    <w:rsid w:val="00EA1FCE"/>
    <w:rsid w:val="00EA2877"/>
    <w:rsid w:val="00EA2F4F"/>
    <w:rsid w:val="00EA38FF"/>
    <w:rsid w:val="00EA3B21"/>
    <w:rsid w:val="00EA49B0"/>
    <w:rsid w:val="00EA5269"/>
    <w:rsid w:val="00EA64D6"/>
    <w:rsid w:val="00EA6A07"/>
    <w:rsid w:val="00EA7E62"/>
    <w:rsid w:val="00EB1603"/>
    <w:rsid w:val="00EB16E6"/>
    <w:rsid w:val="00EB214F"/>
    <w:rsid w:val="00EB2B4D"/>
    <w:rsid w:val="00EB3FFE"/>
    <w:rsid w:val="00EB4178"/>
    <w:rsid w:val="00EB41B2"/>
    <w:rsid w:val="00EB4381"/>
    <w:rsid w:val="00EB5F7D"/>
    <w:rsid w:val="00EB605E"/>
    <w:rsid w:val="00EB61BF"/>
    <w:rsid w:val="00EB74A5"/>
    <w:rsid w:val="00EB76CD"/>
    <w:rsid w:val="00EC0B1F"/>
    <w:rsid w:val="00EC1214"/>
    <w:rsid w:val="00EC12D5"/>
    <w:rsid w:val="00EC19C2"/>
    <w:rsid w:val="00EC29CC"/>
    <w:rsid w:val="00EC3232"/>
    <w:rsid w:val="00EC3832"/>
    <w:rsid w:val="00EC4537"/>
    <w:rsid w:val="00EC4BCA"/>
    <w:rsid w:val="00EC52FA"/>
    <w:rsid w:val="00EC5AE0"/>
    <w:rsid w:val="00EC5D4B"/>
    <w:rsid w:val="00EC60FC"/>
    <w:rsid w:val="00EC631B"/>
    <w:rsid w:val="00ED07CF"/>
    <w:rsid w:val="00ED0A7A"/>
    <w:rsid w:val="00ED10C3"/>
    <w:rsid w:val="00ED22BF"/>
    <w:rsid w:val="00ED261B"/>
    <w:rsid w:val="00ED299C"/>
    <w:rsid w:val="00ED29BC"/>
    <w:rsid w:val="00ED2D1B"/>
    <w:rsid w:val="00ED31AC"/>
    <w:rsid w:val="00ED33FC"/>
    <w:rsid w:val="00ED3E7E"/>
    <w:rsid w:val="00ED40E9"/>
    <w:rsid w:val="00ED515A"/>
    <w:rsid w:val="00ED5701"/>
    <w:rsid w:val="00ED5EDB"/>
    <w:rsid w:val="00ED62CC"/>
    <w:rsid w:val="00ED65F2"/>
    <w:rsid w:val="00ED6740"/>
    <w:rsid w:val="00ED6CC4"/>
    <w:rsid w:val="00ED6CD8"/>
    <w:rsid w:val="00ED6D0C"/>
    <w:rsid w:val="00ED72AA"/>
    <w:rsid w:val="00ED7D67"/>
    <w:rsid w:val="00EE11BA"/>
    <w:rsid w:val="00EE18E9"/>
    <w:rsid w:val="00EE1F4C"/>
    <w:rsid w:val="00EE474F"/>
    <w:rsid w:val="00EE5017"/>
    <w:rsid w:val="00EE56F4"/>
    <w:rsid w:val="00EE56F6"/>
    <w:rsid w:val="00EE6191"/>
    <w:rsid w:val="00EE634A"/>
    <w:rsid w:val="00EE7880"/>
    <w:rsid w:val="00EE7B09"/>
    <w:rsid w:val="00EF0BE6"/>
    <w:rsid w:val="00EF1057"/>
    <w:rsid w:val="00EF1534"/>
    <w:rsid w:val="00EF1879"/>
    <w:rsid w:val="00EF1FBC"/>
    <w:rsid w:val="00EF23E5"/>
    <w:rsid w:val="00EF30DA"/>
    <w:rsid w:val="00EF31BF"/>
    <w:rsid w:val="00EF31C4"/>
    <w:rsid w:val="00EF35E9"/>
    <w:rsid w:val="00EF462A"/>
    <w:rsid w:val="00EF4901"/>
    <w:rsid w:val="00EF5F2B"/>
    <w:rsid w:val="00EF60A5"/>
    <w:rsid w:val="00EF60C2"/>
    <w:rsid w:val="00EF6571"/>
    <w:rsid w:val="00EF7117"/>
    <w:rsid w:val="00F00AA0"/>
    <w:rsid w:val="00F00AEB"/>
    <w:rsid w:val="00F00C63"/>
    <w:rsid w:val="00F01053"/>
    <w:rsid w:val="00F02B10"/>
    <w:rsid w:val="00F03217"/>
    <w:rsid w:val="00F0390D"/>
    <w:rsid w:val="00F03A53"/>
    <w:rsid w:val="00F03D19"/>
    <w:rsid w:val="00F03F33"/>
    <w:rsid w:val="00F0561F"/>
    <w:rsid w:val="00F05ED5"/>
    <w:rsid w:val="00F063FF"/>
    <w:rsid w:val="00F06517"/>
    <w:rsid w:val="00F066DF"/>
    <w:rsid w:val="00F06EE1"/>
    <w:rsid w:val="00F06F97"/>
    <w:rsid w:val="00F071C5"/>
    <w:rsid w:val="00F076E9"/>
    <w:rsid w:val="00F0775B"/>
    <w:rsid w:val="00F07855"/>
    <w:rsid w:val="00F07E77"/>
    <w:rsid w:val="00F102FA"/>
    <w:rsid w:val="00F10C05"/>
    <w:rsid w:val="00F10CD1"/>
    <w:rsid w:val="00F12C56"/>
    <w:rsid w:val="00F13025"/>
    <w:rsid w:val="00F13741"/>
    <w:rsid w:val="00F14210"/>
    <w:rsid w:val="00F14BC0"/>
    <w:rsid w:val="00F15504"/>
    <w:rsid w:val="00F166B1"/>
    <w:rsid w:val="00F16C31"/>
    <w:rsid w:val="00F21ED1"/>
    <w:rsid w:val="00F226A3"/>
    <w:rsid w:val="00F233BF"/>
    <w:rsid w:val="00F235D7"/>
    <w:rsid w:val="00F236D0"/>
    <w:rsid w:val="00F23E4A"/>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A0B"/>
    <w:rsid w:val="00F35999"/>
    <w:rsid w:val="00F3646E"/>
    <w:rsid w:val="00F36658"/>
    <w:rsid w:val="00F369CB"/>
    <w:rsid w:val="00F36A24"/>
    <w:rsid w:val="00F36B72"/>
    <w:rsid w:val="00F378E8"/>
    <w:rsid w:val="00F37E9A"/>
    <w:rsid w:val="00F37FCB"/>
    <w:rsid w:val="00F40A21"/>
    <w:rsid w:val="00F413E2"/>
    <w:rsid w:val="00F4148C"/>
    <w:rsid w:val="00F41C9E"/>
    <w:rsid w:val="00F41FEB"/>
    <w:rsid w:val="00F424BB"/>
    <w:rsid w:val="00F4299A"/>
    <w:rsid w:val="00F42CDF"/>
    <w:rsid w:val="00F44498"/>
    <w:rsid w:val="00F4551F"/>
    <w:rsid w:val="00F45DBD"/>
    <w:rsid w:val="00F466B9"/>
    <w:rsid w:val="00F4681D"/>
    <w:rsid w:val="00F47F7C"/>
    <w:rsid w:val="00F514B2"/>
    <w:rsid w:val="00F5156D"/>
    <w:rsid w:val="00F51772"/>
    <w:rsid w:val="00F51B62"/>
    <w:rsid w:val="00F51C6B"/>
    <w:rsid w:val="00F51CD6"/>
    <w:rsid w:val="00F52111"/>
    <w:rsid w:val="00F52115"/>
    <w:rsid w:val="00F52CD3"/>
    <w:rsid w:val="00F53599"/>
    <w:rsid w:val="00F537A1"/>
    <w:rsid w:val="00F53CFA"/>
    <w:rsid w:val="00F53D19"/>
    <w:rsid w:val="00F54195"/>
    <w:rsid w:val="00F54B65"/>
    <w:rsid w:val="00F5560E"/>
    <w:rsid w:val="00F55B0D"/>
    <w:rsid w:val="00F55E4A"/>
    <w:rsid w:val="00F5603F"/>
    <w:rsid w:val="00F5612A"/>
    <w:rsid w:val="00F5613B"/>
    <w:rsid w:val="00F56DC4"/>
    <w:rsid w:val="00F575EC"/>
    <w:rsid w:val="00F57BEC"/>
    <w:rsid w:val="00F60BAE"/>
    <w:rsid w:val="00F611EA"/>
    <w:rsid w:val="00F61248"/>
    <w:rsid w:val="00F61CBC"/>
    <w:rsid w:val="00F61E35"/>
    <w:rsid w:val="00F62569"/>
    <w:rsid w:val="00F62E1C"/>
    <w:rsid w:val="00F62F8E"/>
    <w:rsid w:val="00F6357B"/>
    <w:rsid w:val="00F635D3"/>
    <w:rsid w:val="00F63A74"/>
    <w:rsid w:val="00F63EA5"/>
    <w:rsid w:val="00F6438C"/>
    <w:rsid w:val="00F64423"/>
    <w:rsid w:val="00F644EE"/>
    <w:rsid w:val="00F645E7"/>
    <w:rsid w:val="00F651C7"/>
    <w:rsid w:val="00F65DFB"/>
    <w:rsid w:val="00F65E02"/>
    <w:rsid w:val="00F65EF2"/>
    <w:rsid w:val="00F66808"/>
    <w:rsid w:val="00F673FC"/>
    <w:rsid w:val="00F70037"/>
    <w:rsid w:val="00F71324"/>
    <w:rsid w:val="00F7160E"/>
    <w:rsid w:val="00F7166C"/>
    <w:rsid w:val="00F74F05"/>
    <w:rsid w:val="00F76343"/>
    <w:rsid w:val="00F76371"/>
    <w:rsid w:val="00F76C9C"/>
    <w:rsid w:val="00F7734D"/>
    <w:rsid w:val="00F776AE"/>
    <w:rsid w:val="00F807A0"/>
    <w:rsid w:val="00F81481"/>
    <w:rsid w:val="00F81636"/>
    <w:rsid w:val="00F819A5"/>
    <w:rsid w:val="00F81F2A"/>
    <w:rsid w:val="00F82859"/>
    <w:rsid w:val="00F833F5"/>
    <w:rsid w:val="00F8375B"/>
    <w:rsid w:val="00F83DA5"/>
    <w:rsid w:val="00F83EF7"/>
    <w:rsid w:val="00F8482B"/>
    <w:rsid w:val="00F8497D"/>
    <w:rsid w:val="00F84D20"/>
    <w:rsid w:val="00F85876"/>
    <w:rsid w:val="00F85E89"/>
    <w:rsid w:val="00F85FD8"/>
    <w:rsid w:val="00F86A2B"/>
    <w:rsid w:val="00F86E5A"/>
    <w:rsid w:val="00F874F9"/>
    <w:rsid w:val="00F90D2D"/>
    <w:rsid w:val="00F90F62"/>
    <w:rsid w:val="00F916F5"/>
    <w:rsid w:val="00F91C85"/>
    <w:rsid w:val="00F91EC8"/>
    <w:rsid w:val="00F9273A"/>
    <w:rsid w:val="00F9373E"/>
    <w:rsid w:val="00F93F67"/>
    <w:rsid w:val="00F9410F"/>
    <w:rsid w:val="00F94CAF"/>
    <w:rsid w:val="00F95C41"/>
    <w:rsid w:val="00F965F4"/>
    <w:rsid w:val="00F96700"/>
    <w:rsid w:val="00FA0743"/>
    <w:rsid w:val="00FA1237"/>
    <w:rsid w:val="00FA14CC"/>
    <w:rsid w:val="00FA17C1"/>
    <w:rsid w:val="00FA29FD"/>
    <w:rsid w:val="00FA359F"/>
    <w:rsid w:val="00FA3CB6"/>
    <w:rsid w:val="00FA5D2A"/>
    <w:rsid w:val="00FA65B4"/>
    <w:rsid w:val="00FA6B38"/>
    <w:rsid w:val="00FA7631"/>
    <w:rsid w:val="00FB174D"/>
    <w:rsid w:val="00FB297F"/>
    <w:rsid w:val="00FB2AEE"/>
    <w:rsid w:val="00FB370E"/>
    <w:rsid w:val="00FB3B6E"/>
    <w:rsid w:val="00FB4757"/>
    <w:rsid w:val="00FB4E39"/>
    <w:rsid w:val="00FB5265"/>
    <w:rsid w:val="00FB5D2D"/>
    <w:rsid w:val="00FB6A08"/>
    <w:rsid w:val="00FB7A78"/>
    <w:rsid w:val="00FC20D7"/>
    <w:rsid w:val="00FC27EE"/>
    <w:rsid w:val="00FC34E2"/>
    <w:rsid w:val="00FC39E7"/>
    <w:rsid w:val="00FC3A94"/>
    <w:rsid w:val="00FC4A72"/>
    <w:rsid w:val="00FC4D30"/>
    <w:rsid w:val="00FC5CB9"/>
    <w:rsid w:val="00FC5EB8"/>
    <w:rsid w:val="00FC629B"/>
    <w:rsid w:val="00FC62F0"/>
    <w:rsid w:val="00FC6BCE"/>
    <w:rsid w:val="00FC6F20"/>
    <w:rsid w:val="00FC74BA"/>
    <w:rsid w:val="00FC7591"/>
    <w:rsid w:val="00FD026D"/>
    <w:rsid w:val="00FD129F"/>
    <w:rsid w:val="00FD130A"/>
    <w:rsid w:val="00FD1316"/>
    <w:rsid w:val="00FD28DE"/>
    <w:rsid w:val="00FD3F79"/>
    <w:rsid w:val="00FD4196"/>
    <w:rsid w:val="00FD41ED"/>
    <w:rsid w:val="00FD4712"/>
    <w:rsid w:val="00FD5044"/>
    <w:rsid w:val="00FD5451"/>
    <w:rsid w:val="00FD56A2"/>
    <w:rsid w:val="00FD5CC1"/>
    <w:rsid w:val="00FD5F9D"/>
    <w:rsid w:val="00FD602D"/>
    <w:rsid w:val="00FD638C"/>
    <w:rsid w:val="00FD65B3"/>
    <w:rsid w:val="00FD6E76"/>
    <w:rsid w:val="00FE0108"/>
    <w:rsid w:val="00FE03BB"/>
    <w:rsid w:val="00FE08C2"/>
    <w:rsid w:val="00FE08C6"/>
    <w:rsid w:val="00FE08FB"/>
    <w:rsid w:val="00FE1A87"/>
    <w:rsid w:val="00FE1E30"/>
    <w:rsid w:val="00FE1FE9"/>
    <w:rsid w:val="00FE222C"/>
    <w:rsid w:val="00FE23CD"/>
    <w:rsid w:val="00FE2C7C"/>
    <w:rsid w:val="00FE312C"/>
    <w:rsid w:val="00FE345A"/>
    <w:rsid w:val="00FE351C"/>
    <w:rsid w:val="00FE3CD4"/>
    <w:rsid w:val="00FE3E58"/>
    <w:rsid w:val="00FE4607"/>
    <w:rsid w:val="00FE57F2"/>
    <w:rsid w:val="00FE6361"/>
    <w:rsid w:val="00FE66E6"/>
    <w:rsid w:val="00FE6819"/>
    <w:rsid w:val="00FE6A7E"/>
    <w:rsid w:val="00FE7441"/>
    <w:rsid w:val="00FE77DB"/>
    <w:rsid w:val="00FF0017"/>
    <w:rsid w:val="00FF0883"/>
    <w:rsid w:val="00FF0D88"/>
    <w:rsid w:val="00FF0E28"/>
    <w:rsid w:val="00FF10B5"/>
    <w:rsid w:val="00FF1540"/>
    <w:rsid w:val="00FF23AF"/>
    <w:rsid w:val="00FF2A2B"/>
    <w:rsid w:val="00FF4792"/>
    <w:rsid w:val="00FF4CAB"/>
    <w:rsid w:val="00FF5A35"/>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BDE4E53"/>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B0E46"/>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DE5148"/>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0922E2"/>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51721"/>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A92446"/>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A7620"/>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A4475"/>
    <w:rsid w:val="56BD2D73"/>
    <w:rsid w:val="56C52806"/>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D3904"/>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83C"/>
    <w:pPr>
      <w:widowControl w:val="0"/>
      <w:jc w:val="both"/>
    </w:pPr>
    <w:rPr>
      <w:szCs w:val="24"/>
    </w:rPr>
  </w:style>
  <w:style w:type="paragraph" w:styleId="Heading2">
    <w:name w:val="heading 2"/>
    <w:basedOn w:val="Normal"/>
    <w:next w:val="Normal"/>
    <w:link w:val="Heading2Char1"/>
    <w:uiPriority w:val="99"/>
    <w:qFormat/>
    <w:rsid w:val="008A02D7"/>
    <w:pPr>
      <w:keepNext/>
      <w:keepLines/>
      <w:spacing w:before="260" w:after="260" w:line="416" w:lineRule="auto"/>
      <w:outlineLvl w:val="1"/>
    </w:pPr>
    <w:rPr>
      <w:rFonts w:ascii="等线 Light" w:eastAsia="等线 Light" w:hAnsi="等线 Light" w:cs="Times New Roman"/>
      <w:b/>
      <w:sz w:val="32"/>
      <w:szCs w:val="20"/>
    </w:rPr>
  </w:style>
  <w:style w:type="paragraph" w:styleId="Heading3">
    <w:name w:val="heading 3"/>
    <w:basedOn w:val="Normal"/>
    <w:next w:val="Normal"/>
    <w:link w:val="Heading3Char1"/>
    <w:uiPriority w:val="99"/>
    <w:qFormat/>
    <w:rsid w:val="0022241C"/>
    <w:pPr>
      <w:keepNext/>
      <w:keepLines/>
      <w:spacing w:before="260" w:after="260" w:line="416" w:lineRule="auto"/>
      <w:outlineLvl w:val="2"/>
    </w:pPr>
    <w:rPr>
      <w:rFonts w:cs="Times New Roman"/>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Pr>
      <w:rFonts w:cs="Times New Roman"/>
      <w:b/>
      <w:bCs/>
      <w:sz w:val="32"/>
      <w:szCs w:val="32"/>
    </w:rPr>
  </w:style>
  <w:style w:type="character" w:customStyle="1" w:styleId="CharChar">
    <w:name w:val="Char Char"/>
    <w:uiPriority w:val="99"/>
    <w:rsid w:val="00376D69"/>
    <w:rPr>
      <w:rFonts w:ascii="宋体" w:eastAsia="宋体" w:hAnsi="Courier New"/>
      <w:kern w:val="2"/>
      <w:sz w:val="21"/>
      <w:lang w:val="en-US" w:eastAsia="zh-CN"/>
    </w:rPr>
  </w:style>
  <w:style w:type="character" w:customStyle="1" w:styleId="2Char">
    <w:name w:val="样式2 Char"/>
    <w:link w:val="2"/>
    <w:uiPriority w:val="99"/>
    <w:locked/>
    <w:rsid w:val="00376D69"/>
    <w:rPr>
      <w:rFonts w:ascii="楷体_GB2312" w:eastAsia="楷体_GB2312" w:hAnsi="Courier New"/>
      <w:kern w:val="2"/>
      <w:sz w:val="32"/>
      <w:lang w:val="en-US" w:eastAsia="zh-CN"/>
    </w:rPr>
  </w:style>
  <w:style w:type="character" w:customStyle="1" w:styleId="BodyTextChar1">
    <w:name w:val="Body Text Char1"/>
    <w:link w:val="BodyText"/>
    <w:uiPriority w:val="99"/>
    <w:locked/>
    <w:rsid w:val="00376D69"/>
    <w:rPr>
      <w:rFonts w:eastAsia="华文中宋"/>
      <w:kern w:val="2"/>
      <w:sz w:val="24"/>
      <w:lang w:val="en-US" w:eastAsia="zh-CN"/>
    </w:rPr>
  </w:style>
  <w:style w:type="character" w:customStyle="1" w:styleId="CharChar2">
    <w:name w:val="Char Char2"/>
    <w:uiPriority w:val="99"/>
    <w:rsid w:val="00376D69"/>
    <w:rPr>
      <w:rFonts w:ascii="黑体" w:eastAsia="黑体"/>
      <w:sz w:val="24"/>
      <w:lang w:val="en-US" w:eastAsia="zh-CN"/>
    </w:rPr>
  </w:style>
  <w:style w:type="character" w:customStyle="1" w:styleId="apple-converted-space">
    <w:name w:val="apple-converted-space"/>
    <w:basedOn w:val="DefaultParagraphFont"/>
    <w:uiPriority w:val="99"/>
    <w:rsid w:val="00376D69"/>
    <w:rPr>
      <w:rFonts w:cs="Times New Roman"/>
    </w:rPr>
  </w:style>
  <w:style w:type="character" w:styleId="PageNumber">
    <w:name w:val="page number"/>
    <w:basedOn w:val="DefaultParagraphFont"/>
    <w:uiPriority w:val="99"/>
    <w:rsid w:val="00376D69"/>
    <w:rPr>
      <w:rFonts w:cs="Times New Roman"/>
    </w:rPr>
  </w:style>
  <w:style w:type="character" w:customStyle="1" w:styleId="1CharChar">
    <w:name w:val="样式1 Char Char"/>
    <w:link w:val="1"/>
    <w:uiPriority w:val="99"/>
    <w:locked/>
    <w:rsid w:val="00376D69"/>
    <w:rPr>
      <w:rFonts w:ascii="黑体" w:eastAsia="黑体" w:hAnsi="Courier New"/>
      <w:kern w:val="2"/>
      <w:sz w:val="32"/>
      <w:lang w:val="en-US" w:eastAsia="zh-CN"/>
    </w:rPr>
  </w:style>
  <w:style w:type="character" w:customStyle="1" w:styleId="ca-11">
    <w:name w:val="ca-11"/>
    <w:uiPriority w:val="99"/>
    <w:rsid w:val="00376D69"/>
    <w:rPr>
      <w:rFonts w:ascii="??" w:eastAsia="Times New Roman"/>
      <w:b/>
      <w:color w:val="000000"/>
      <w:spacing w:val="-20"/>
      <w:sz w:val="44"/>
    </w:rPr>
  </w:style>
  <w:style w:type="character" w:customStyle="1" w:styleId="TitleChar1">
    <w:name w:val="Title Char1"/>
    <w:link w:val="Title"/>
    <w:uiPriority w:val="99"/>
    <w:locked/>
    <w:rsid w:val="00376D69"/>
    <w:rPr>
      <w:rFonts w:ascii="Cambria" w:eastAsia="宋体" w:hAnsi="Cambria"/>
      <w:b/>
      <w:sz w:val="32"/>
    </w:rPr>
  </w:style>
  <w:style w:type="character" w:styleId="Strong">
    <w:name w:val="Strong"/>
    <w:basedOn w:val="DefaultParagraphFont"/>
    <w:uiPriority w:val="99"/>
    <w:qFormat/>
    <w:rsid w:val="00376D69"/>
    <w:rPr>
      <w:rFonts w:eastAsia="仿宋_GB2312" w:cs="Times New Roman"/>
      <w:sz w:val="32"/>
    </w:rPr>
  </w:style>
  <w:style w:type="character" w:customStyle="1" w:styleId="1Char">
    <w:name w:val="样式1 Char"/>
    <w:uiPriority w:val="99"/>
    <w:rsid w:val="00376D69"/>
    <w:rPr>
      <w:rFonts w:ascii="黑体" w:eastAsia="黑体" w:hAnsi="Courier New"/>
      <w:kern w:val="2"/>
      <w:sz w:val="32"/>
      <w:lang w:val="en-US" w:eastAsia="zh-CN"/>
    </w:rPr>
  </w:style>
  <w:style w:type="character" w:styleId="Hyperlink">
    <w:name w:val="Hyperlink"/>
    <w:basedOn w:val="DefaultParagraphFont"/>
    <w:uiPriority w:val="99"/>
    <w:rsid w:val="00376D69"/>
    <w:rPr>
      <w:rFonts w:cs="Times New Roman"/>
      <w:color w:val="0000FF"/>
      <w:u w:val="single"/>
    </w:rPr>
  </w:style>
  <w:style w:type="character" w:customStyle="1" w:styleId="Char">
    <w:name w:val="纯文本 Char"/>
    <w:uiPriority w:val="99"/>
    <w:rsid w:val="00376D69"/>
    <w:rPr>
      <w:rFonts w:ascii="宋体" w:eastAsia="宋体" w:hAnsi="Courier New"/>
      <w:kern w:val="2"/>
      <w:sz w:val="21"/>
      <w:lang w:val="en-US" w:eastAsia="zh-CN"/>
    </w:rPr>
  </w:style>
  <w:style w:type="character" w:customStyle="1" w:styleId="ca-41">
    <w:name w:val="ca-41"/>
    <w:uiPriority w:val="99"/>
    <w:rsid w:val="00376D69"/>
    <w:rPr>
      <w:rFonts w:ascii="??_GB2312" w:eastAsia="Times New Roman"/>
      <w:color w:val="000000"/>
      <w:sz w:val="32"/>
    </w:rPr>
  </w:style>
  <w:style w:type="character" w:customStyle="1" w:styleId="a">
    <w:name w:val="纯文本 字符"/>
    <w:uiPriority w:val="99"/>
    <w:rsid w:val="00376D69"/>
    <w:rPr>
      <w:rFonts w:ascii="宋体" w:eastAsia="宋体" w:hAnsi="Courier New"/>
      <w:kern w:val="2"/>
      <w:sz w:val="21"/>
      <w:lang w:val="en-US" w:eastAsia="zh-CN"/>
    </w:rPr>
  </w:style>
  <w:style w:type="character" w:customStyle="1" w:styleId="BalloonTextChar1">
    <w:name w:val="Balloon Text Char1"/>
    <w:link w:val="BalloonText"/>
    <w:uiPriority w:val="99"/>
    <w:locked/>
    <w:rsid w:val="00376D69"/>
    <w:rPr>
      <w:kern w:val="2"/>
      <w:sz w:val="18"/>
    </w:rPr>
  </w:style>
  <w:style w:type="character" w:customStyle="1" w:styleId="PlainTextChar1">
    <w:name w:val="Plain Text Char1"/>
    <w:link w:val="PlainText"/>
    <w:uiPriority w:val="99"/>
    <w:locked/>
    <w:rsid w:val="00376D69"/>
    <w:rPr>
      <w:rFonts w:ascii="宋体" w:eastAsia="宋体" w:hAnsi="Courier New"/>
      <w:kern w:val="2"/>
      <w:sz w:val="21"/>
      <w:lang w:val="en-US" w:eastAsia="zh-CN"/>
    </w:rPr>
  </w:style>
  <w:style w:type="character" w:customStyle="1" w:styleId="ca-01">
    <w:name w:val="ca-01"/>
    <w:uiPriority w:val="99"/>
    <w:rsid w:val="00376D69"/>
    <w:rPr>
      <w:rFonts w:ascii="Times New Roman"/>
      <w:b/>
      <w:color w:val="000000"/>
      <w:spacing w:val="-20"/>
      <w:sz w:val="44"/>
    </w:rPr>
  </w:style>
  <w:style w:type="paragraph" w:customStyle="1" w:styleId="content-parag">
    <w:name w:val="content-parag"/>
    <w:basedOn w:val="Normal"/>
    <w:uiPriority w:val="99"/>
    <w:rsid w:val="00376D69"/>
    <w:pPr>
      <w:widowControl/>
      <w:spacing w:before="100" w:beforeAutospacing="1" w:after="100" w:afterAutospacing="1"/>
      <w:jc w:val="left"/>
    </w:pPr>
    <w:rPr>
      <w:rFonts w:ascii="宋体" w:eastAsia="宋体" w:hAnsi="宋体" w:cs="Times New Roman"/>
      <w:kern w:val="0"/>
      <w:sz w:val="24"/>
    </w:rPr>
  </w:style>
  <w:style w:type="paragraph" w:customStyle="1" w:styleId="5">
    <w:name w:val="样式5"/>
    <w:basedOn w:val="1"/>
    <w:uiPriority w:val="99"/>
    <w:rsid w:val="00376D69"/>
    <w:pPr>
      <w:ind w:firstLineChars="0" w:firstLine="0"/>
      <w:jc w:val="center"/>
    </w:pPr>
  </w:style>
  <w:style w:type="paragraph" w:customStyle="1" w:styleId="a0">
    <w:name w:val="列出段落"/>
    <w:basedOn w:val="Normal"/>
    <w:uiPriority w:val="99"/>
    <w:rsid w:val="00376D69"/>
    <w:pPr>
      <w:ind w:firstLineChars="200" w:firstLine="420"/>
    </w:pPr>
  </w:style>
  <w:style w:type="paragraph" w:customStyle="1" w:styleId="reader-word-layerreader-word-s1-2">
    <w:name w:val="reader-word-layer reader-word-s1-2"/>
    <w:basedOn w:val="Normal"/>
    <w:uiPriority w:val="99"/>
    <w:rsid w:val="00376D69"/>
    <w:pPr>
      <w:widowControl/>
      <w:spacing w:before="100" w:beforeAutospacing="1" w:after="100" w:afterAutospacing="1"/>
      <w:jc w:val="left"/>
    </w:pPr>
    <w:rPr>
      <w:rFonts w:ascii="宋体" w:eastAsia="宋体" w:hAnsi="宋体" w:cs="Times New Roman"/>
      <w:kern w:val="0"/>
      <w:sz w:val="24"/>
    </w:rPr>
  </w:style>
  <w:style w:type="paragraph" w:styleId="BodyText2">
    <w:name w:val="Body Text 2"/>
    <w:basedOn w:val="Normal"/>
    <w:link w:val="BodyText2Char"/>
    <w:uiPriority w:val="99"/>
    <w:rsid w:val="00376D69"/>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Header">
    <w:name w:val="header"/>
    <w:basedOn w:val="Normal"/>
    <w:link w:val="HeaderChar1"/>
    <w:uiPriority w:val="99"/>
    <w:rsid w:val="00376D69"/>
    <w:pPr>
      <w:pBdr>
        <w:bottom w:val="single" w:sz="6" w:space="1" w:color="auto"/>
      </w:pBdr>
      <w:tabs>
        <w:tab w:val="center" w:pos="4153"/>
        <w:tab w:val="right" w:pos="8306"/>
      </w:tabs>
      <w:snapToGrid w:val="0"/>
      <w:jc w:val="center"/>
    </w:pPr>
    <w:rPr>
      <w:rFonts w:cs="Times New Roman"/>
      <w:sz w:val="18"/>
      <w:szCs w:val="20"/>
    </w:rPr>
  </w:style>
  <w:style w:type="character" w:customStyle="1" w:styleId="HeaderChar">
    <w:name w:val="Header Char"/>
    <w:basedOn w:val="DefaultParagraphFont"/>
    <w:link w:val="Header"/>
    <w:uiPriority w:val="99"/>
    <w:semiHidden/>
    <w:locked/>
    <w:rPr>
      <w:rFonts w:cs="Times New Roman"/>
      <w:sz w:val="18"/>
      <w:szCs w:val="18"/>
    </w:rPr>
  </w:style>
  <w:style w:type="paragraph" w:customStyle="1" w:styleId="2">
    <w:name w:val="样式2"/>
    <w:basedOn w:val="PlainText"/>
    <w:link w:val="2Char"/>
    <w:uiPriority w:val="99"/>
    <w:rsid w:val="00376D69"/>
    <w:pPr>
      <w:adjustRightInd w:val="0"/>
      <w:snapToGrid w:val="0"/>
      <w:spacing w:line="610" w:lineRule="exact"/>
      <w:ind w:firstLineChars="200" w:firstLine="640"/>
    </w:pPr>
    <w:rPr>
      <w:rFonts w:ascii="楷体_GB2312" w:eastAsia="楷体_GB2312"/>
      <w:sz w:val="32"/>
    </w:rPr>
  </w:style>
  <w:style w:type="paragraph" w:customStyle="1" w:styleId="NewNew">
    <w:name w:val="正文 New New"/>
    <w:uiPriority w:val="99"/>
    <w:rsid w:val="00376D69"/>
    <w:pPr>
      <w:widowControl w:val="0"/>
      <w:jc w:val="both"/>
    </w:pPr>
    <w:rPr>
      <w:rFonts w:ascii="Calibri" w:hAnsi="Calibri"/>
    </w:rPr>
  </w:style>
  <w:style w:type="paragraph" w:styleId="TOAHeading">
    <w:name w:val="toa heading"/>
    <w:basedOn w:val="Normal"/>
    <w:next w:val="Normal"/>
    <w:uiPriority w:val="99"/>
    <w:rsid w:val="00376D69"/>
    <w:pPr>
      <w:spacing w:before="120"/>
    </w:pPr>
    <w:rPr>
      <w:rFonts w:ascii="Arial" w:eastAsia="仿宋_GB2312" w:hAnsi="Arial" w:cs="Arial"/>
      <w:sz w:val="24"/>
    </w:rPr>
  </w:style>
  <w:style w:type="paragraph" w:styleId="Footer">
    <w:name w:val="footer"/>
    <w:basedOn w:val="Normal"/>
    <w:link w:val="FooterChar"/>
    <w:uiPriority w:val="99"/>
    <w:rsid w:val="00376D6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customStyle="1" w:styleId="NewNewNewNewNewNewNewNewNew">
    <w:name w:val="正文 New New New New New New New New New"/>
    <w:uiPriority w:val="99"/>
    <w:rsid w:val="00376D69"/>
    <w:pPr>
      <w:widowControl w:val="0"/>
      <w:jc w:val="both"/>
    </w:pPr>
    <w:rPr>
      <w:szCs w:val="24"/>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376D69"/>
    <w:pPr>
      <w:widowControl w:val="0"/>
      <w:jc w:val="both"/>
    </w:pPr>
    <w:rPr>
      <w:rFonts w:ascii="Calibri" w:eastAsia="方正仿宋_GBK" w:hAnsi="Calibri"/>
      <w:sz w:val="32"/>
      <w:szCs w:val="24"/>
    </w:rPr>
  </w:style>
  <w:style w:type="paragraph" w:styleId="BalloonText">
    <w:name w:val="Balloon Text"/>
    <w:basedOn w:val="Normal"/>
    <w:link w:val="BalloonTextChar"/>
    <w:uiPriority w:val="99"/>
    <w:rsid w:val="00376D69"/>
    <w:rPr>
      <w:rFonts w:cs="Times New Roman"/>
      <w:sz w:val="18"/>
      <w:szCs w:val="20"/>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p0">
    <w:name w:val="p0"/>
    <w:basedOn w:val="Normal"/>
    <w:uiPriority w:val="99"/>
    <w:rsid w:val="00376D69"/>
    <w:pPr>
      <w:widowControl/>
      <w:spacing w:line="365" w:lineRule="atLeast"/>
      <w:ind w:left="1"/>
      <w:textAlignment w:val="bottom"/>
    </w:pPr>
    <w:rPr>
      <w:kern w:val="0"/>
      <w:sz w:val="20"/>
      <w:szCs w:val="20"/>
    </w:rPr>
  </w:style>
  <w:style w:type="paragraph" w:customStyle="1" w:styleId="CharCharCharCharCharCharChar">
    <w:name w:val="Char Char Char Char Char Char Char"/>
    <w:basedOn w:val="Normal"/>
    <w:uiPriority w:val="99"/>
    <w:semiHidden/>
    <w:rsid w:val="00376D69"/>
  </w:style>
  <w:style w:type="paragraph" w:customStyle="1" w:styleId="Char0">
    <w:name w:val="Char"/>
    <w:basedOn w:val="Normal"/>
    <w:uiPriority w:val="99"/>
    <w:semiHidden/>
    <w:rsid w:val="00376D69"/>
  </w:style>
  <w:style w:type="paragraph" w:customStyle="1" w:styleId="Char1">
    <w:name w:val="Char1"/>
    <w:basedOn w:val="Normal"/>
    <w:uiPriority w:val="99"/>
    <w:semiHidden/>
    <w:rsid w:val="00376D69"/>
  </w:style>
  <w:style w:type="paragraph" w:customStyle="1" w:styleId="4">
    <w:name w:val="样式4"/>
    <w:basedOn w:val="PlainText"/>
    <w:uiPriority w:val="99"/>
    <w:rsid w:val="00376D69"/>
    <w:pPr>
      <w:adjustRightInd w:val="0"/>
      <w:snapToGrid w:val="0"/>
      <w:spacing w:line="610" w:lineRule="exact"/>
      <w:jc w:val="center"/>
    </w:pPr>
    <w:rPr>
      <w:rFonts w:ascii="方正小标宋简体" w:eastAsia="方正小标宋简体" w:hAnsi="Times New Roman"/>
      <w:kern w:val="0"/>
      <w:sz w:val="44"/>
      <w:szCs w:val="44"/>
    </w:rPr>
  </w:style>
  <w:style w:type="paragraph" w:styleId="Title">
    <w:name w:val="Title"/>
    <w:basedOn w:val="Normal"/>
    <w:next w:val="Normal"/>
    <w:link w:val="TitleChar"/>
    <w:uiPriority w:val="99"/>
    <w:qFormat/>
    <w:rsid w:val="00376D69"/>
    <w:pPr>
      <w:spacing w:before="240" w:after="60"/>
      <w:jc w:val="center"/>
      <w:outlineLvl w:val="0"/>
    </w:pPr>
    <w:rPr>
      <w:rFonts w:ascii="Cambria" w:eastAsia="宋体" w:hAnsi="Cambria" w:cs="Times New Roman"/>
      <w:b/>
      <w:kern w:val="0"/>
      <w:sz w:val="32"/>
      <w:szCs w:val="20"/>
    </w:rPr>
  </w:style>
  <w:style w:type="character" w:customStyle="1" w:styleId="TitleChar">
    <w:name w:val="Title Char"/>
    <w:basedOn w:val="DefaultParagraphFont"/>
    <w:link w:val="Title"/>
    <w:uiPriority w:val="99"/>
    <w:locked/>
    <w:rPr>
      <w:rFonts w:ascii="Cambria" w:eastAsia="宋体" w:hAnsi="Cambria" w:cs="Times New Roman"/>
      <w:b/>
      <w:bCs/>
      <w:sz w:val="32"/>
      <w:szCs w:val="32"/>
    </w:rPr>
  </w:style>
  <w:style w:type="paragraph" w:styleId="Date">
    <w:name w:val="Date"/>
    <w:basedOn w:val="Normal"/>
    <w:next w:val="Normal"/>
    <w:link w:val="DateChar"/>
    <w:uiPriority w:val="99"/>
    <w:rsid w:val="00376D69"/>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customStyle="1" w:styleId="p16">
    <w:name w:val="p16"/>
    <w:basedOn w:val="Normal"/>
    <w:uiPriority w:val="99"/>
    <w:rsid w:val="00376D69"/>
    <w:pPr>
      <w:widowControl/>
    </w:pPr>
    <w:rPr>
      <w:kern w:val="0"/>
      <w:szCs w:val="21"/>
    </w:rPr>
  </w:style>
  <w:style w:type="paragraph" w:customStyle="1" w:styleId="CharCharChar">
    <w:name w:val="Char Char Char"/>
    <w:basedOn w:val="Normal"/>
    <w:uiPriority w:val="99"/>
    <w:rsid w:val="00376D69"/>
    <w:rPr>
      <w:rFonts w:eastAsia="仿宋_GB2312"/>
      <w:sz w:val="32"/>
      <w:szCs w:val="20"/>
    </w:rPr>
  </w:style>
  <w:style w:type="paragraph" w:customStyle="1" w:styleId="7">
    <w:name w:val="样式7"/>
    <w:basedOn w:val="Normal"/>
    <w:uiPriority w:val="99"/>
    <w:rsid w:val="00376D69"/>
    <w:pPr>
      <w:topLinePunct/>
      <w:adjustRightInd w:val="0"/>
      <w:snapToGrid w:val="0"/>
      <w:spacing w:line="592" w:lineRule="exact"/>
      <w:ind w:leftChars="200" w:left="420" w:rightChars="200" w:right="420"/>
    </w:pPr>
    <w:rPr>
      <w:rFonts w:eastAsia="楷体_GB2312"/>
      <w:color w:val="222222"/>
      <w:kern w:val="0"/>
      <w:sz w:val="32"/>
      <w:szCs w:val="32"/>
    </w:rPr>
  </w:style>
  <w:style w:type="paragraph" w:customStyle="1" w:styleId="New">
    <w:name w:val="纯文本 New"/>
    <w:basedOn w:val="Normal"/>
    <w:uiPriority w:val="99"/>
    <w:rsid w:val="00376D69"/>
    <w:rPr>
      <w:rFonts w:ascii="宋体" w:hAnsi="Courier New"/>
      <w:szCs w:val="20"/>
    </w:rPr>
  </w:style>
  <w:style w:type="paragraph" w:customStyle="1" w:styleId="New0">
    <w:name w:val="正文 New"/>
    <w:uiPriority w:val="99"/>
    <w:rsid w:val="00376D69"/>
    <w:pPr>
      <w:widowControl w:val="0"/>
      <w:jc w:val="both"/>
    </w:pPr>
  </w:style>
  <w:style w:type="paragraph" w:customStyle="1" w:styleId="NoSpacing1">
    <w:name w:val="No Spacing1"/>
    <w:uiPriority w:val="99"/>
    <w:rsid w:val="00376D69"/>
    <w:pPr>
      <w:widowControl w:val="0"/>
      <w:jc w:val="both"/>
    </w:pPr>
    <w:rPr>
      <w:sz w:val="30"/>
      <w:szCs w:val="30"/>
    </w:rPr>
  </w:style>
  <w:style w:type="paragraph" w:styleId="PlainText">
    <w:name w:val="Plain Text"/>
    <w:basedOn w:val="Normal"/>
    <w:link w:val="PlainTextChar"/>
    <w:uiPriority w:val="99"/>
    <w:rsid w:val="00376D69"/>
    <w:rPr>
      <w:rFonts w:ascii="宋体" w:eastAsia="宋体" w:hAnsi="Courier New" w:cs="Times New Roman"/>
      <w:szCs w:val="20"/>
    </w:rPr>
  </w:style>
  <w:style w:type="character" w:customStyle="1" w:styleId="PlainTextChar">
    <w:name w:val="Plain Text Char"/>
    <w:basedOn w:val="DefaultParagraphFont"/>
    <w:link w:val="PlainText"/>
    <w:uiPriority w:val="99"/>
    <w:semiHidden/>
    <w:locked/>
    <w:rPr>
      <w:rFonts w:ascii="宋体" w:eastAsia="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376D69"/>
  </w:style>
  <w:style w:type="paragraph" w:customStyle="1" w:styleId="1">
    <w:name w:val="样式1"/>
    <w:basedOn w:val="PlainText"/>
    <w:link w:val="1CharChar"/>
    <w:uiPriority w:val="99"/>
    <w:rsid w:val="00376D69"/>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376D69"/>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customStyle="1" w:styleId="NewNewNewNewNewNewNew">
    <w:name w:val="正文 New New New New New New New"/>
    <w:uiPriority w:val="99"/>
    <w:rsid w:val="00376D69"/>
    <w:pPr>
      <w:widowControl w:val="0"/>
      <w:jc w:val="both"/>
    </w:pPr>
    <w:rPr>
      <w:szCs w:val="24"/>
    </w:rPr>
  </w:style>
  <w:style w:type="paragraph" w:customStyle="1" w:styleId="3">
    <w:name w:val="样式3"/>
    <w:basedOn w:val="Normal"/>
    <w:uiPriority w:val="99"/>
    <w:rsid w:val="00376D69"/>
    <w:pPr>
      <w:topLinePunct/>
      <w:adjustRightInd w:val="0"/>
      <w:snapToGrid w:val="0"/>
      <w:spacing w:line="592" w:lineRule="exact"/>
      <w:jc w:val="center"/>
    </w:pPr>
    <w:rPr>
      <w:rFonts w:ascii="宋体" w:hAnsi="宋体"/>
      <w:sz w:val="44"/>
      <w:szCs w:val="44"/>
    </w:rPr>
  </w:style>
  <w:style w:type="paragraph" w:styleId="BodyText">
    <w:name w:val="Body Text"/>
    <w:basedOn w:val="Normal"/>
    <w:link w:val="BodyTextChar"/>
    <w:uiPriority w:val="99"/>
    <w:rsid w:val="00376D69"/>
    <w:pPr>
      <w:spacing w:line="100" w:lineRule="atLeast"/>
      <w:jc w:val="center"/>
    </w:pPr>
    <w:rPr>
      <w:rFonts w:eastAsia="华文中宋" w:cs="Times New Roman"/>
      <w:sz w:val="24"/>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376D69"/>
    <w:pPr>
      <w:widowControl w:val="0"/>
      <w:jc w:val="both"/>
    </w:pPr>
    <w:rPr>
      <w:szCs w:val="24"/>
    </w:rPr>
  </w:style>
  <w:style w:type="paragraph" w:customStyle="1" w:styleId="CharCharCharChar">
    <w:name w:val="Char Char Char Char"/>
    <w:basedOn w:val="Normal"/>
    <w:uiPriority w:val="99"/>
    <w:semiHidden/>
    <w:rsid w:val="00376D69"/>
  </w:style>
  <w:style w:type="paragraph" w:styleId="NormalWeb">
    <w:name w:val="Normal (Web)"/>
    <w:basedOn w:val="Normal"/>
    <w:uiPriority w:val="99"/>
    <w:rsid w:val="00376D69"/>
    <w:pPr>
      <w:widowControl/>
      <w:spacing w:before="100" w:beforeAutospacing="1" w:after="100" w:afterAutospacing="1"/>
      <w:jc w:val="left"/>
    </w:pPr>
    <w:rPr>
      <w:rFonts w:ascii="宋体" w:eastAsia="宋体" w:hAnsi="宋体" w:cs="Times New Roman"/>
      <w:kern w:val="0"/>
      <w:sz w:val="24"/>
    </w:rPr>
  </w:style>
  <w:style w:type="paragraph" w:styleId="List">
    <w:name w:val="List"/>
    <w:basedOn w:val="Normal"/>
    <w:uiPriority w:val="99"/>
    <w:rsid w:val="00376D69"/>
    <w:pPr>
      <w:ind w:left="200" w:hangingChars="200" w:hanging="200"/>
    </w:pPr>
  </w:style>
  <w:style w:type="table" w:styleId="TableGrid">
    <w:name w:val="Table Grid"/>
    <w:basedOn w:val="TableNormal"/>
    <w:uiPriority w:val="99"/>
    <w:rsid w:val="00376D69"/>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1">
    <w:name w:val="Char Char21"/>
    <w:basedOn w:val="Normal"/>
    <w:uiPriority w:val="99"/>
    <w:rsid w:val="00CF50D2"/>
    <w:pPr>
      <w:spacing w:line="360" w:lineRule="auto"/>
      <w:ind w:firstLineChars="200" w:firstLine="200"/>
    </w:pPr>
    <w:rPr>
      <w:rFonts w:ascii="Times New Roman" w:eastAsia="仿宋_GB2312" w:hAnsi="Times New Roman" w:cs="Times New Roman"/>
      <w:sz w:val="30"/>
      <w:szCs w:val="30"/>
    </w:rPr>
  </w:style>
  <w:style w:type="paragraph" w:customStyle="1" w:styleId="Heading11">
    <w:name w:val="Heading 11"/>
    <w:basedOn w:val="Normal"/>
    <w:uiPriority w:val="99"/>
    <w:rsid w:val="007B7EDA"/>
    <w:pPr>
      <w:autoSpaceDE w:val="0"/>
      <w:autoSpaceDN w:val="0"/>
      <w:adjustRightInd w:val="0"/>
      <w:ind w:left="1013"/>
      <w:jc w:val="left"/>
      <w:outlineLvl w:val="0"/>
    </w:pPr>
    <w:rPr>
      <w:rFonts w:ascii="方正小标宋简体" w:eastAsia="方正小标宋简体" w:hAnsi="Times New Roman" w:cs="方正小标宋简体"/>
      <w:kern w:val="0"/>
      <w:sz w:val="44"/>
      <w:szCs w:val="44"/>
    </w:rPr>
  </w:style>
  <w:style w:type="paragraph" w:customStyle="1" w:styleId="111">
    <w:name w:val="正文111"/>
    <w:basedOn w:val="Normal"/>
    <w:uiPriority w:val="99"/>
    <w:rsid w:val="008859A4"/>
    <w:pPr>
      <w:spacing w:beforeLines="25" w:afterLines="25" w:line="360" w:lineRule="auto"/>
      <w:ind w:firstLineChars="200" w:firstLine="200"/>
    </w:pPr>
    <w:rPr>
      <w:rFonts w:ascii="华文仿宋" w:eastAsia="华文仿宋" w:hAnsi="华文仿宋" w:cs="Times New Roman"/>
      <w:sz w:val="30"/>
      <w:szCs w:val="30"/>
    </w:rPr>
  </w:style>
  <w:style w:type="character" w:customStyle="1" w:styleId="Heading2Char1">
    <w:name w:val="Heading 2 Char1"/>
    <w:link w:val="Heading2"/>
    <w:uiPriority w:val="99"/>
    <w:semiHidden/>
    <w:locked/>
    <w:rsid w:val="008A02D7"/>
    <w:rPr>
      <w:rFonts w:ascii="等线 Light" w:eastAsia="等线 Light" w:hAnsi="等线 Light"/>
      <w:b/>
      <w:kern w:val="2"/>
      <w:sz w:val="32"/>
    </w:rPr>
  </w:style>
  <w:style w:type="paragraph" w:customStyle="1" w:styleId="Style8">
    <w:name w:val="_Style 8"/>
    <w:basedOn w:val="Normal"/>
    <w:uiPriority w:val="99"/>
    <w:semiHidden/>
    <w:rsid w:val="006E0F42"/>
    <w:rPr>
      <w:rFonts w:ascii="Calibri" w:eastAsia="宋体" w:hAnsi="Calibri" w:cs="Times New Roman"/>
    </w:rPr>
  </w:style>
  <w:style w:type="paragraph" w:customStyle="1" w:styleId="10">
    <w:name w:val="正文1"/>
    <w:basedOn w:val="Normal"/>
    <w:uiPriority w:val="99"/>
    <w:rsid w:val="00997885"/>
    <w:pPr>
      <w:widowControl/>
    </w:pPr>
    <w:rPr>
      <w:rFonts w:ascii="Times New Roman" w:eastAsia="宋体" w:hAnsi="Times New Roman" w:cs="Times New Roman"/>
      <w:szCs w:val="21"/>
    </w:rPr>
  </w:style>
  <w:style w:type="character" w:customStyle="1" w:styleId="Heading3Char1">
    <w:name w:val="Heading 3 Char1"/>
    <w:link w:val="Heading3"/>
    <w:uiPriority w:val="99"/>
    <w:locked/>
    <w:rsid w:val="0022241C"/>
    <w:rPr>
      <w:b/>
      <w:kern w:val="2"/>
      <w:sz w:val="32"/>
    </w:rPr>
  </w:style>
  <w:style w:type="paragraph" w:styleId="NormalIndent">
    <w:name w:val="Normal Indent"/>
    <w:basedOn w:val="Normal"/>
    <w:uiPriority w:val="99"/>
    <w:rsid w:val="0006667F"/>
    <w:pPr>
      <w:ind w:firstLine="630"/>
    </w:pPr>
    <w:rPr>
      <w:rFonts w:ascii="Times New Roman" w:eastAsia="仿宋_GB2312" w:hAnsi="Times New Roman" w:cs="Times New Roman"/>
      <w:kern w:val="0"/>
      <w:sz w:val="32"/>
      <w:szCs w:val="20"/>
    </w:rPr>
  </w:style>
  <w:style w:type="character" w:customStyle="1" w:styleId="NormalCharacter">
    <w:name w:val="NormalCharacter"/>
    <w:uiPriority w:val="99"/>
    <w:semiHidden/>
    <w:rsid w:val="00AD2B0D"/>
  </w:style>
  <w:style w:type="character" w:customStyle="1" w:styleId="HeaderChar1">
    <w:name w:val="Header Char1"/>
    <w:link w:val="Header"/>
    <w:uiPriority w:val="99"/>
    <w:locked/>
    <w:rsid w:val="008A47FC"/>
    <w:rPr>
      <w:kern w:val="2"/>
      <w:sz w:val="18"/>
    </w:rPr>
  </w:style>
</w:styles>
</file>

<file path=word/webSettings.xml><?xml version="1.0" encoding="utf-8"?>
<w:webSettings xmlns:r="http://schemas.openxmlformats.org/officeDocument/2006/relationships" xmlns:w="http://schemas.openxmlformats.org/wordprocessingml/2006/main">
  <w:divs>
    <w:div w:id="1770853694">
      <w:marLeft w:val="0"/>
      <w:marRight w:val="0"/>
      <w:marTop w:val="0"/>
      <w:marBottom w:val="0"/>
      <w:divBdr>
        <w:top w:val="none" w:sz="0" w:space="0" w:color="auto"/>
        <w:left w:val="none" w:sz="0" w:space="0" w:color="auto"/>
        <w:bottom w:val="none" w:sz="0" w:space="0" w:color="auto"/>
        <w:right w:val="none" w:sz="0" w:space="0" w:color="auto"/>
      </w:divBdr>
    </w:div>
    <w:div w:id="1770853695">
      <w:marLeft w:val="0"/>
      <w:marRight w:val="0"/>
      <w:marTop w:val="0"/>
      <w:marBottom w:val="0"/>
      <w:divBdr>
        <w:top w:val="none" w:sz="0" w:space="0" w:color="auto"/>
        <w:left w:val="none" w:sz="0" w:space="0" w:color="auto"/>
        <w:bottom w:val="none" w:sz="0" w:space="0" w:color="auto"/>
        <w:right w:val="none" w:sz="0" w:space="0" w:color="auto"/>
      </w:divBdr>
    </w:div>
    <w:div w:id="1770853696">
      <w:marLeft w:val="0"/>
      <w:marRight w:val="0"/>
      <w:marTop w:val="0"/>
      <w:marBottom w:val="0"/>
      <w:divBdr>
        <w:top w:val="none" w:sz="0" w:space="0" w:color="auto"/>
        <w:left w:val="none" w:sz="0" w:space="0" w:color="auto"/>
        <w:bottom w:val="none" w:sz="0" w:space="0" w:color="auto"/>
        <w:right w:val="none" w:sz="0" w:space="0" w:color="auto"/>
      </w:divBdr>
    </w:div>
    <w:div w:id="1770853697">
      <w:marLeft w:val="0"/>
      <w:marRight w:val="0"/>
      <w:marTop w:val="0"/>
      <w:marBottom w:val="0"/>
      <w:divBdr>
        <w:top w:val="none" w:sz="0" w:space="0" w:color="auto"/>
        <w:left w:val="none" w:sz="0" w:space="0" w:color="auto"/>
        <w:bottom w:val="none" w:sz="0" w:space="0" w:color="auto"/>
        <w:right w:val="none" w:sz="0" w:space="0" w:color="auto"/>
      </w:divBdr>
    </w:div>
    <w:div w:id="17708536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15</Pages>
  <Words>1036</Words>
  <Characters>5910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4</cp:revision>
  <cp:lastPrinted>2019-08-15T14:54:00Z</cp:lastPrinted>
  <dcterms:created xsi:type="dcterms:W3CDTF">2020-06-08T08:08:00Z</dcterms:created>
  <dcterms:modified xsi:type="dcterms:W3CDTF">2020-06-08T08:12:00Z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